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宋体" w:hAnsi="宋体"/>
          <w:b/>
          <w:color w:val="000000"/>
          <w:sz w:val="44"/>
          <w:szCs w:val="44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  <w:r>
        <w:rPr>
          <w:rFonts w:hint="eastAsia" w:eastAsia="仿宋_GB2312"/>
          <w:color w:val="000000"/>
          <w:sz w:val="32"/>
          <w:szCs w:val="32"/>
        </w:rPr>
        <w:t xml:space="preserve">  </w:t>
      </w:r>
      <w:r>
        <w:rPr>
          <w:rFonts w:ascii="宋体" w:hAnsi="宋体"/>
          <w:b/>
          <w:color w:val="000000"/>
          <w:sz w:val="44"/>
          <w:szCs w:val="44"/>
        </w:rPr>
        <w:t>广东省教师资格申请人员体格检查表</w:t>
      </w:r>
    </w:p>
    <w:p>
      <w:pPr>
        <w:spacing w:line="540" w:lineRule="exact"/>
        <w:jc w:val="center"/>
        <w:rPr>
          <w:rFonts w:eastAsia="楷体_GB2312"/>
          <w:color w:val="000000"/>
          <w:sz w:val="32"/>
        </w:rPr>
      </w:pPr>
      <w:r>
        <w:rPr>
          <w:rFonts w:eastAsia="楷体_GB2312"/>
          <w:color w:val="000000"/>
          <w:sz w:val="32"/>
        </w:rPr>
        <w:t>（201</w:t>
      </w:r>
      <w:r>
        <w:rPr>
          <w:rFonts w:hint="eastAsia" w:eastAsia="楷体_GB2312"/>
          <w:color w:val="000000"/>
          <w:sz w:val="32"/>
        </w:rPr>
        <w:t>3</w:t>
      </w:r>
      <w:r>
        <w:rPr>
          <w:rFonts w:eastAsia="楷体_GB2312"/>
          <w:color w:val="000000"/>
          <w:sz w:val="32"/>
        </w:rPr>
        <w:t>年修订）</w:t>
      </w:r>
    </w:p>
    <w:p>
      <w:pPr>
        <w:spacing w:line="540" w:lineRule="exact"/>
        <w:rPr>
          <w:rFonts w:eastAsia="仿宋_GB2312"/>
          <w:color w:val="000000"/>
          <w:u w:val="single"/>
        </w:rPr>
      </w:pPr>
      <w:r>
        <w:rPr>
          <w:rFonts w:eastAsia="黑体"/>
          <w:color w:val="000000"/>
          <w:sz w:val="32"/>
        </w:rPr>
        <w:t> </w:t>
      </w:r>
      <w:r>
        <w:rPr>
          <w:rFonts w:eastAsia="仿宋_GB2312"/>
          <w:color w:val="000000"/>
          <w:u w:val="single"/>
        </w:rPr>
        <w:t xml:space="preserve">            </w:t>
      </w:r>
      <w:r>
        <w:rPr>
          <w:rFonts w:eastAsia="仿宋_GB2312"/>
          <w:color w:val="000000"/>
        </w:rPr>
        <w:t>市</w:t>
      </w:r>
      <w:r>
        <w:rPr>
          <w:rFonts w:eastAsia="仿宋_GB2312"/>
          <w:color w:val="000000"/>
          <w:u w:val="single"/>
        </w:rPr>
        <w:t xml:space="preserve">          </w:t>
      </w:r>
      <w:r>
        <w:rPr>
          <w:rFonts w:eastAsia="仿宋_GB2312"/>
          <w:color w:val="000000"/>
        </w:rPr>
        <w:t xml:space="preserve">县(区)          </w:t>
      </w:r>
      <w:r>
        <w:rPr>
          <w:rFonts w:hint="eastAsia" w:eastAsia="仿宋_GB2312"/>
          <w:color w:val="000000"/>
        </w:rPr>
        <w:t xml:space="preserve">        </w:t>
      </w:r>
      <w:r>
        <w:rPr>
          <w:rFonts w:eastAsia="仿宋_GB2312"/>
          <w:color w:val="000000"/>
        </w:rPr>
        <w:t xml:space="preserve">     </w:t>
      </w:r>
      <w:r>
        <w:rPr>
          <w:rFonts w:hint="eastAsia" w:eastAsia="仿宋_GB2312"/>
          <w:color w:val="000000"/>
        </w:rPr>
        <w:t xml:space="preserve">  </w:t>
      </w:r>
      <w:r>
        <w:rPr>
          <w:rFonts w:eastAsia="仿宋_GB2312"/>
          <w:color w:val="000000"/>
        </w:rPr>
        <w:t xml:space="preserve">申请资格种类 </w:t>
      </w:r>
      <w:r>
        <w:rPr>
          <w:rFonts w:hint="eastAsia" w:eastAsia="仿宋_GB2312"/>
          <w:color w:val="000000"/>
          <w:u w:val="single"/>
        </w:rPr>
        <w:t xml:space="preserve">                 </w:t>
      </w:r>
      <w:r>
        <w:rPr>
          <w:rFonts w:hint="eastAsia" w:eastAsia="仿宋_GB2312"/>
          <w:color w:val="000000"/>
        </w:rPr>
        <w:t xml:space="preserve"> </w:t>
      </w:r>
      <w:r>
        <w:rPr>
          <w:rFonts w:eastAsia="仿宋_GB2312"/>
          <w:color w:val="000000"/>
          <w:u w:val="single"/>
        </w:rPr>
        <w:t xml:space="preserve">     </w:t>
      </w:r>
      <w:r>
        <w:rPr>
          <w:rFonts w:eastAsia="仿宋_GB2312"/>
          <w:color w:val="000000"/>
        </w:rPr>
        <w:t xml:space="preserve"> </w:t>
      </w:r>
    </w:p>
    <w:tbl>
      <w:tblPr>
        <w:tblStyle w:val="5"/>
        <w:tblW w:w="9189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484"/>
        <w:gridCol w:w="69"/>
        <w:gridCol w:w="1220"/>
        <w:gridCol w:w="827"/>
        <w:gridCol w:w="58"/>
        <w:gridCol w:w="395"/>
        <w:gridCol w:w="19"/>
        <w:gridCol w:w="436"/>
        <w:gridCol w:w="238"/>
        <w:gridCol w:w="27"/>
        <w:gridCol w:w="345"/>
        <w:gridCol w:w="173"/>
        <w:gridCol w:w="191"/>
        <w:gridCol w:w="580"/>
        <w:gridCol w:w="13"/>
        <w:gridCol w:w="138"/>
        <w:gridCol w:w="720"/>
        <w:gridCol w:w="380"/>
        <w:gridCol w:w="311"/>
        <w:gridCol w:w="759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姓  名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性别</w:t>
            </w:r>
          </w:p>
        </w:tc>
        <w:tc>
          <w:tcPr>
            <w:tcW w:w="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年龄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民族</w:t>
            </w:r>
          </w:p>
        </w:tc>
        <w:tc>
          <w:tcPr>
            <w:tcW w:w="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97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贴</w:t>
            </w:r>
          </w:p>
          <w:p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相</w:t>
            </w:r>
          </w:p>
          <w:p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片</w:t>
            </w:r>
          </w:p>
          <w:p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籍  贯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身份证号码</w:t>
            </w:r>
          </w:p>
        </w:tc>
        <w:tc>
          <w:tcPr>
            <w:tcW w:w="35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9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工作单位</w:t>
            </w:r>
          </w:p>
        </w:tc>
        <w:tc>
          <w:tcPr>
            <w:tcW w:w="36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职  业</w:t>
            </w: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9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通讯地址</w:t>
            </w:r>
          </w:p>
        </w:tc>
        <w:tc>
          <w:tcPr>
            <w:tcW w:w="36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联系电话</w:t>
            </w: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9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2" w:hRule="atLeast"/>
        </w:trPr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既往病史</w:t>
            </w:r>
          </w:p>
          <w:p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（项目见说明）</w:t>
            </w:r>
          </w:p>
        </w:tc>
        <w:tc>
          <w:tcPr>
            <w:tcW w:w="8114" w:type="dxa"/>
            <w:gridSpan w:val="2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46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                 </w:t>
            </w:r>
            <w:r>
              <w:rPr>
                <w:rFonts w:hint="eastAsia" w:eastAsia="仿宋_GB2312"/>
                <w:color w:val="000000"/>
              </w:rPr>
              <w:t xml:space="preserve">   </w:t>
            </w:r>
            <w:r>
              <w:rPr>
                <w:rFonts w:eastAsia="仿宋_GB2312"/>
                <w:color w:val="000000"/>
              </w:rPr>
              <w:t xml:space="preserve">本人签名：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8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(以上空白处由申请人如实填写)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五官科</w:t>
            </w:r>
          </w:p>
        </w:tc>
        <w:tc>
          <w:tcPr>
            <w:tcW w:w="177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裸眼视力</w:t>
            </w: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右</w:t>
            </w:r>
          </w:p>
        </w:tc>
        <w:tc>
          <w:tcPr>
            <w:tcW w:w="8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矫正</w:t>
            </w:r>
          </w:p>
          <w:p>
            <w:pPr>
              <w:snapToGrid w:val="0"/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视力</w:t>
            </w:r>
          </w:p>
        </w:tc>
        <w:tc>
          <w:tcPr>
            <w:tcW w:w="7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 xml:space="preserve">右    </w:t>
            </w:r>
          </w:p>
        </w:tc>
        <w:tc>
          <w:tcPr>
            <w:tcW w:w="77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矫正度数</w:t>
            </w: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右</w:t>
            </w:r>
          </w:p>
        </w:tc>
        <w:tc>
          <w:tcPr>
            <w:tcW w:w="22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医师意见: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签名: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左</w:t>
            </w:r>
          </w:p>
        </w:tc>
        <w:tc>
          <w:tcPr>
            <w:tcW w:w="85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 xml:space="preserve">左    </w:t>
            </w:r>
          </w:p>
        </w:tc>
        <w:tc>
          <w:tcPr>
            <w:tcW w:w="7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左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辨色力</w:t>
            </w:r>
          </w:p>
        </w:tc>
        <w:tc>
          <w:tcPr>
            <w:tcW w:w="17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7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眼病</w:t>
            </w:r>
          </w:p>
        </w:tc>
        <w:tc>
          <w:tcPr>
            <w:tcW w:w="20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听力</w:t>
            </w:r>
          </w:p>
        </w:tc>
        <w:tc>
          <w:tcPr>
            <w:tcW w:w="19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ind w:firstLine="105" w:firstLineChars="5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左耳  　　　米</w:t>
            </w:r>
          </w:p>
        </w:tc>
        <w:tc>
          <w:tcPr>
            <w:tcW w:w="25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　右耳 　　  米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鼻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嗅觉</w:t>
            </w:r>
          </w:p>
        </w:tc>
        <w:tc>
          <w:tcPr>
            <w:tcW w:w="11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3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鼻及鼻窦</w:t>
            </w: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面部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9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咽喉</w:t>
            </w: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口腔唇腭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 xml:space="preserve">    </w:t>
            </w:r>
          </w:p>
        </w:tc>
        <w:tc>
          <w:tcPr>
            <w:tcW w:w="19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齿</w:t>
            </w: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其他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5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外科</w:t>
            </w: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身高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 xml:space="preserve">    　厘米</w:t>
            </w:r>
          </w:p>
        </w:tc>
        <w:tc>
          <w:tcPr>
            <w:tcW w:w="20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体重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 xml:space="preserve">  　 千克</w:t>
            </w:r>
          </w:p>
        </w:tc>
        <w:tc>
          <w:tcPr>
            <w:tcW w:w="22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医师意见: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签名: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淋巴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0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脊柱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四肢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0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关节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皮肤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0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颈部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其他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内科</w:t>
            </w: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血压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医师意见: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签名: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营养状况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心脏及血管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呼吸系统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神经系统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腹部器官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肝</w:t>
            </w:r>
          </w:p>
        </w:tc>
        <w:tc>
          <w:tcPr>
            <w:tcW w:w="3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脾</w:t>
            </w:r>
          </w:p>
        </w:tc>
        <w:tc>
          <w:tcPr>
            <w:tcW w:w="3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其他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1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化验检查</w:t>
            </w:r>
          </w:p>
          <w:p>
            <w:pPr>
              <w:spacing w:line="400" w:lineRule="exact"/>
              <w:jc w:val="center"/>
              <w:rPr>
                <w:rFonts w:eastAsia="方正小标宋简体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(附化验单)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血常规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1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肝功五项</w:t>
            </w:r>
          </w:p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（谷草、谷丙转氨酶、胆红素三项）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肾功三项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color w:val="000000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血糖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1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类风湿因子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尿常规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4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color w:val="000000"/>
              </w:rPr>
            </w:pPr>
            <w:r>
              <w:rPr>
                <w:rFonts w:eastAsia="仿宋_GB2312"/>
                <w:color w:val="000000"/>
              </w:rPr>
              <w:t>仅限申请幼儿教师资格</w:t>
            </w:r>
          </w:p>
        </w:tc>
        <w:tc>
          <w:tcPr>
            <w:tcW w:w="25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淋球菌</w:t>
            </w:r>
          </w:p>
        </w:tc>
        <w:tc>
          <w:tcPr>
            <w:tcW w:w="3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2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医师意见：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  <w:p>
            <w:pPr>
              <w:spacing w:line="400" w:lineRule="exact"/>
              <w:rPr>
                <w:rFonts w:eastAsia="仿宋_GB2312"/>
                <w:color w:val="000000"/>
              </w:rPr>
            </w:pPr>
          </w:p>
          <w:p>
            <w:pPr>
              <w:spacing w:line="40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签名：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color w:val="000000"/>
              </w:rPr>
            </w:pPr>
          </w:p>
        </w:tc>
        <w:tc>
          <w:tcPr>
            <w:tcW w:w="25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梅毒螺旋体</w:t>
            </w:r>
          </w:p>
        </w:tc>
        <w:tc>
          <w:tcPr>
            <w:tcW w:w="3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28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color w:val="000000"/>
              </w:rPr>
            </w:pPr>
          </w:p>
        </w:tc>
        <w:tc>
          <w:tcPr>
            <w:tcW w:w="12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妇科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检查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滴虫</w:t>
            </w:r>
          </w:p>
        </w:tc>
        <w:tc>
          <w:tcPr>
            <w:tcW w:w="3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28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color w:val="000000"/>
              </w:rPr>
            </w:pPr>
          </w:p>
        </w:tc>
        <w:tc>
          <w:tcPr>
            <w:tcW w:w="12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念球菌</w:t>
            </w:r>
          </w:p>
        </w:tc>
        <w:tc>
          <w:tcPr>
            <w:tcW w:w="3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28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2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胸部透视</w:t>
            </w:r>
          </w:p>
        </w:tc>
        <w:tc>
          <w:tcPr>
            <w:tcW w:w="682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 xml:space="preserve">                                       医师签名: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体检结论</w:t>
            </w:r>
          </w:p>
        </w:tc>
        <w:tc>
          <w:tcPr>
            <w:tcW w:w="682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 xml:space="preserve">                                       主检医生签名: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2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体检医院</w:t>
            </w:r>
          </w:p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意    见 </w:t>
            </w:r>
          </w:p>
        </w:tc>
        <w:tc>
          <w:tcPr>
            <w:tcW w:w="682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                      </w:t>
            </w:r>
          </w:p>
          <w:p>
            <w:pPr>
              <w:spacing w:line="540" w:lineRule="exact"/>
              <w:ind w:firstLine="4095" w:firstLineChars="195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 xml:space="preserve"> 体检医院   盖章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 xml:space="preserve">                                            年    月    日</w:t>
            </w:r>
          </w:p>
        </w:tc>
      </w:tr>
    </w:tbl>
    <w:p>
      <w:pPr>
        <w:snapToGrid w:val="0"/>
        <w:spacing w:line="280" w:lineRule="exact"/>
        <w:ind w:left="630" w:hanging="630"/>
        <w:rPr>
          <w:rFonts w:hint="eastAsia" w:eastAsia="仿宋_GB2312"/>
          <w:color w:val="000000"/>
        </w:rPr>
      </w:pPr>
      <w:r>
        <w:rPr>
          <w:rFonts w:eastAsia="仿宋_GB2312"/>
          <w:color w:val="000000"/>
        </w:rPr>
        <w:t>说明：既往病史指心脏病、肝炎、哮喘、精神病、癫痫、结核、皮肤病、性传播性疾病等病史。本人应如实填写患病时间、治愈等情况，否则后果自负。</w:t>
      </w:r>
      <w:r>
        <w:rPr>
          <w:rFonts w:hint="eastAsia" w:eastAsia="仿宋_GB2312"/>
          <w:color w:val="000000"/>
        </w:rPr>
        <w:t>体检表双面打印。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629" w:hanging="629"/>
        <w:textAlignment w:val="auto"/>
        <w:rPr>
          <w:rFonts w:hint="eastAsia" w:eastAsia="仿宋_GB2312"/>
          <w:color w:val="000000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jc w:val="center"/>
        <w:rPr>
          <w:rFonts w:ascii="Times" w:hAnsi="Times"/>
          <w:b/>
          <w:sz w:val="36"/>
          <w:szCs w:val="36"/>
          <w:lang w:eastAsia="zh-HK"/>
        </w:rPr>
      </w:pPr>
      <w:r>
        <w:rPr>
          <w:rFonts w:ascii="Times" w:hAnsi="Times"/>
          <w:b/>
          <w:sz w:val="36"/>
          <w:szCs w:val="36"/>
        </w:rPr>
        <w:t>函　件</w:t>
      </w:r>
    </w:p>
    <w:p>
      <w:pPr>
        <w:rPr>
          <w:rFonts w:ascii="Times" w:hAnsi="Times"/>
          <w:sz w:val="28"/>
          <w:szCs w:val="28"/>
          <w:lang w:eastAsia="zh-HK"/>
        </w:rPr>
      </w:pPr>
    </w:p>
    <w:p>
      <w:pPr>
        <w:spacing w:line="480" w:lineRule="exact"/>
        <w:rPr>
          <w:rFonts w:ascii="Times" w:hAnsi="Times"/>
          <w:sz w:val="28"/>
          <w:szCs w:val="28"/>
          <w:lang w:eastAsia="zh-HK"/>
        </w:rPr>
      </w:pPr>
      <w:r>
        <w:rPr>
          <w:rFonts w:ascii="Times" w:hAnsi="Times"/>
          <w:sz w:val="28"/>
          <w:szCs w:val="28"/>
        </w:rPr>
        <w:t>香港特别行政区政府香港警务处：</w:t>
      </w:r>
    </w:p>
    <w:p>
      <w:pPr>
        <w:spacing w:line="480" w:lineRule="exact"/>
        <w:rPr>
          <w:rFonts w:ascii="Times" w:hAnsi="Times"/>
          <w:sz w:val="28"/>
          <w:szCs w:val="28"/>
          <w:lang w:eastAsia="zh-HK"/>
        </w:rPr>
      </w:pPr>
    </w:p>
    <w:p>
      <w:pPr>
        <w:spacing w:line="480" w:lineRule="exact"/>
        <w:ind w:firstLine="560" w:firstLineChars="200"/>
        <w:rPr>
          <w:rFonts w:ascii="Times" w:hAnsi="Times"/>
          <w:sz w:val="28"/>
          <w:szCs w:val="28"/>
          <w:lang w:eastAsia="zh-HK"/>
        </w:rPr>
      </w:pPr>
      <w:r>
        <w:rPr>
          <w:rFonts w:ascii="Times" w:hAnsi="Times"/>
          <w:sz w:val="28"/>
          <w:szCs w:val="28"/>
        </w:rPr>
        <w:t>兹有你特区居民____________，港澳台居民居住证（或来往内地通行证）号码________________，香港身份证号码________________，于我省（区、市）申请认定教师资格。根据《教师资格条例》规定和《教育部办公厅 中共中央台湾工作办公室秘书局 国务院港澳事务办公室秘书行政司关于港澳台居民在内地（大陆）申请中小学教师资格有关问题的通知》（教师厅［2019］1号）要求，现需该居民提供无犯罪纪录证明，请你单位协助予以开具。</w:t>
      </w:r>
    </w:p>
    <w:p>
      <w:pPr>
        <w:spacing w:line="480" w:lineRule="exact"/>
        <w:ind w:firstLine="560" w:firstLineChars="200"/>
        <w:rPr>
          <w:rFonts w:ascii="Times" w:hAnsi="Times"/>
          <w:sz w:val="28"/>
          <w:szCs w:val="28"/>
          <w:lang w:eastAsia="zh-HK"/>
        </w:rPr>
      </w:pPr>
      <w:r>
        <w:rPr>
          <w:rFonts w:ascii="Times" w:hAnsi="Times"/>
          <w:sz w:val="28"/>
          <w:szCs w:val="28"/>
        </w:rPr>
        <w:t>函复为盼。</w:t>
      </w:r>
    </w:p>
    <w:p>
      <w:pPr>
        <w:spacing w:line="480" w:lineRule="exact"/>
        <w:rPr>
          <w:rFonts w:ascii="Times" w:hAnsi="Times"/>
          <w:sz w:val="28"/>
          <w:szCs w:val="28"/>
          <w:lang w:eastAsia="zh-HK"/>
        </w:rPr>
      </w:pPr>
    </w:p>
    <w:p>
      <w:pPr>
        <w:spacing w:line="480" w:lineRule="exact"/>
        <w:ind w:firstLine="560" w:firstLineChars="200"/>
        <w:rPr>
          <w:rFonts w:ascii="Times" w:hAnsi="Times"/>
          <w:sz w:val="28"/>
          <w:szCs w:val="28"/>
          <w:lang w:eastAsia="zh-HK"/>
        </w:rPr>
      </w:pPr>
      <w:r>
        <w:rPr>
          <w:rFonts w:ascii="Times" w:hAnsi="Times"/>
          <w:sz w:val="28"/>
          <w:szCs w:val="28"/>
        </w:rPr>
        <w:t>联系人姓名及职衔：</w:t>
      </w:r>
    </w:p>
    <w:p>
      <w:pPr>
        <w:spacing w:line="480" w:lineRule="exact"/>
        <w:ind w:firstLine="560" w:firstLineChars="200"/>
        <w:rPr>
          <w:rFonts w:ascii="Times" w:hAnsi="Times"/>
          <w:sz w:val="28"/>
          <w:szCs w:val="28"/>
          <w:lang w:eastAsia="zh-HK"/>
        </w:rPr>
      </w:pPr>
      <w:r>
        <w:rPr>
          <w:rFonts w:ascii="Times" w:hAnsi="Times"/>
          <w:sz w:val="28"/>
          <w:szCs w:val="28"/>
        </w:rPr>
        <w:t>办公室电话：</w:t>
      </w:r>
    </w:p>
    <w:p>
      <w:pPr>
        <w:spacing w:line="480" w:lineRule="exact"/>
        <w:ind w:firstLine="560" w:firstLineChars="200"/>
        <w:rPr>
          <w:rFonts w:ascii="Times" w:hAnsi="Times"/>
          <w:sz w:val="28"/>
          <w:szCs w:val="28"/>
          <w:lang w:eastAsia="zh-HK"/>
        </w:rPr>
      </w:pPr>
      <w:r>
        <w:rPr>
          <w:rFonts w:ascii="Times" w:hAnsi="Times"/>
          <w:sz w:val="28"/>
          <w:szCs w:val="28"/>
        </w:rPr>
        <w:t>通信地址：</w:t>
      </w:r>
    </w:p>
    <w:p>
      <w:pPr>
        <w:rPr>
          <w:rFonts w:ascii="Times" w:hAnsi="Times"/>
          <w:sz w:val="28"/>
          <w:szCs w:val="28"/>
          <w:lang w:eastAsia="zh-HK"/>
        </w:rPr>
      </w:pPr>
    </w:p>
    <w:tbl>
      <w:tblPr>
        <w:tblStyle w:val="5"/>
        <w:tblW w:w="82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517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noWrap w:val="0"/>
            <w:vAlign w:val="top"/>
          </w:tcPr>
          <w:p>
            <w:pPr>
              <w:rPr>
                <w:rFonts w:ascii="Times" w:hAnsi="Times" w:eastAsia="PMingLiU"/>
                <w:sz w:val="28"/>
                <w:szCs w:val="28"/>
                <w:lang w:eastAsia="zh-HK"/>
              </w:rPr>
            </w:pPr>
            <w:r>
              <w:rPr>
                <w:rFonts w:eastAsia="PMingLiU"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>
                      <wp:simplePos x="0" y="0"/>
                      <wp:positionH relativeFrom="margin">
                        <wp:posOffset>511810</wp:posOffset>
                      </wp:positionH>
                      <wp:positionV relativeFrom="paragraph">
                        <wp:posOffset>70485</wp:posOffset>
                      </wp:positionV>
                      <wp:extent cx="1309370" cy="1454785"/>
                      <wp:effectExtent l="4445" t="4445" r="19685" b="17145"/>
                      <wp:wrapSquare wrapText="bothSides"/>
                      <wp:docPr id="217" name="文本框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9370" cy="145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/>
                                <w:p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eastAsia" w:eastAsia="等线"/>
                                      <w:sz w:val="40"/>
                                      <w:szCs w:val="40"/>
                                    </w:rPr>
                                    <w:t>盖印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0.3pt;margin-top:5.55pt;height:114.55pt;width:103.1pt;mso-position-horizontal-relative:margin;mso-wrap-distance-bottom:3.6pt;mso-wrap-distance-left:9pt;mso-wrap-distance-right:9pt;mso-wrap-distance-top:3.6pt;z-index:251658240;mso-width-relative:margin;mso-height-relative:margin;" fillcolor="#FFFFFF" filled="t" stroked="t" coordsize="21600,21600" o:gfxdata="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vDVXH1wAAAAkBAAAPAAAAAAAAAAEAIAAAACIAAABkcnMvZG93bnJldi54bWxQSwECFAAUAAAA&#10;CACHTuJABsmmpygCAABABAAADgAAAAAAAAABACAAAAAmAQAAZHJzL2Uyb0RvYy54bWxQSwUGAAAA&#10;AAYABgBZAQAAwAUAAAAA&#10;">
                      <v:path/>
                      <v:fill on="t" focussize="0,0"/>
                      <v:stroke/>
                      <v:imagedata o:title=""/>
                      <o:lock v:ext="edit" grouping="f" rotation="f" text="f" aspectratio="f"/>
                      <v:textbox>
                        <w:txbxContent>
                          <w:p/>
                          <w:p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 w:eastAsia="等线"/>
                                <w:sz w:val="40"/>
                                <w:szCs w:val="40"/>
                              </w:rPr>
                              <w:t>盖印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177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Times" w:hAnsi="Times" w:eastAsia="PMingLiU"/>
                <w:sz w:val="28"/>
                <w:szCs w:val="28"/>
              </w:rPr>
            </w:pPr>
            <w:r>
              <w:rPr>
                <w:rFonts w:hint="eastAsia" w:ascii="Times" w:hAnsi="Times"/>
                <w:sz w:val="28"/>
                <w:szCs w:val="28"/>
              </w:rPr>
              <w:t xml:space="preserve">  广东</w:t>
            </w:r>
            <w:r>
              <w:rPr>
                <w:rFonts w:ascii="Times" w:hAnsi="Times" w:eastAsia="PMingLiU"/>
                <w:sz w:val="28"/>
                <w:szCs w:val="28"/>
              </w:rPr>
              <w:t>省（区、市）教育厅（教委）</w:t>
            </w:r>
          </w:p>
          <w:p>
            <w:pPr>
              <w:spacing w:line="480" w:lineRule="exact"/>
              <w:jc w:val="center"/>
              <w:rPr>
                <w:rFonts w:ascii="Times" w:hAnsi="Times" w:eastAsia="PMingLiU"/>
                <w:sz w:val="28"/>
                <w:szCs w:val="28"/>
              </w:rPr>
            </w:pPr>
            <w:r>
              <w:rPr>
                <w:rFonts w:ascii="Times" w:hAnsi="Times" w:eastAsia="PMingLiU"/>
                <w:sz w:val="28"/>
                <w:szCs w:val="28"/>
              </w:rPr>
              <w:t>（</w:t>
            </w:r>
            <w:r>
              <w:rPr>
                <w:rFonts w:hint="eastAsia" w:ascii="Times" w:hAnsi="Times"/>
                <w:sz w:val="28"/>
                <w:szCs w:val="28"/>
              </w:rPr>
              <w:t>广东</w:t>
            </w:r>
            <w:r>
              <w:rPr>
                <w:rFonts w:ascii="Times" w:hAnsi="Times" w:eastAsia="PMingLiU"/>
                <w:sz w:val="28"/>
                <w:szCs w:val="28"/>
              </w:rPr>
              <w:t>省教师资格认定中心）</w:t>
            </w:r>
          </w:p>
          <w:p>
            <w:pPr>
              <w:spacing w:line="480" w:lineRule="exact"/>
              <w:jc w:val="center"/>
              <w:rPr>
                <w:rFonts w:ascii="Times" w:hAnsi="Times" w:eastAsia="PMingLiU"/>
                <w:sz w:val="28"/>
                <w:szCs w:val="28"/>
                <w:lang w:eastAsia="zh-TW"/>
              </w:rPr>
            </w:pPr>
            <w:r>
              <w:rPr>
                <w:rFonts w:ascii="Times" w:hAnsi="Times" w:eastAsia="PMingLiU"/>
                <w:sz w:val="28"/>
                <w:szCs w:val="28"/>
              </w:rPr>
              <w:t>20</w:t>
            </w:r>
            <w:r>
              <w:rPr>
                <w:rFonts w:hint="eastAsia" w:ascii="Times" w:hAnsi="Times"/>
                <w:sz w:val="28"/>
                <w:szCs w:val="28"/>
              </w:rPr>
              <w:t>19</w:t>
            </w:r>
            <w:r>
              <w:rPr>
                <w:rFonts w:ascii="Times" w:hAnsi="Times" w:eastAsia="PMingLiU"/>
                <w:sz w:val="28"/>
                <w:szCs w:val="28"/>
              </w:rPr>
              <w:t>年X月X日</w:t>
            </w:r>
          </w:p>
          <w:p>
            <w:pPr>
              <w:rPr>
                <w:rFonts w:ascii="Times" w:hAnsi="Times" w:eastAsia="PMingLiU"/>
                <w:sz w:val="28"/>
                <w:szCs w:val="28"/>
                <w:lang w:eastAsia="zh-HK"/>
              </w:rPr>
            </w:pP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jc w:val="center"/>
        <w:rPr>
          <w:rFonts w:ascii="Times" w:hAnsi="Times"/>
          <w:b/>
          <w:sz w:val="36"/>
          <w:szCs w:val="36"/>
          <w:lang w:eastAsia="zh-HK"/>
        </w:rPr>
      </w:pPr>
      <w:r>
        <w:rPr>
          <w:rFonts w:ascii="Times" w:hAnsi="Times"/>
          <w:b/>
          <w:sz w:val="36"/>
          <w:szCs w:val="36"/>
        </w:rPr>
        <w:t>函　件</w:t>
      </w:r>
    </w:p>
    <w:p>
      <w:pPr>
        <w:rPr>
          <w:rFonts w:ascii="Times" w:hAnsi="Times"/>
          <w:sz w:val="28"/>
          <w:szCs w:val="28"/>
          <w:lang w:eastAsia="zh-HK"/>
        </w:rPr>
      </w:pPr>
    </w:p>
    <w:p>
      <w:pPr>
        <w:spacing w:line="480" w:lineRule="exact"/>
        <w:rPr>
          <w:rFonts w:ascii="Times" w:hAnsi="Times"/>
          <w:sz w:val="28"/>
          <w:szCs w:val="28"/>
          <w:lang w:eastAsia="zh-HK"/>
        </w:rPr>
      </w:pPr>
      <w:r>
        <w:rPr>
          <w:rFonts w:ascii="Times" w:hAnsi="Times"/>
          <w:sz w:val="28"/>
          <w:szCs w:val="28"/>
        </w:rPr>
        <w:t>澳门特别行政区身份证明局：</w:t>
      </w:r>
    </w:p>
    <w:p>
      <w:pPr>
        <w:spacing w:line="480" w:lineRule="exact"/>
        <w:rPr>
          <w:rFonts w:ascii="Times" w:hAnsi="Times"/>
          <w:sz w:val="28"/>
          <w:szCs w:val="28"/>
          <w:lang w:eastAsia="zh-HK"/>
        </w:rPr>
      </w:pPr>
    </w:p>
    <w:p>
      <w:pPr>
        <w:spacing w:line="480" w:lineRule="exact"/>
        <w:ind w:firstLine="560" w:firstLineChars="200"/>
        <w:rPr>
          <w:rFonts w:ascii="Times" w:hAnsi="Times"/>
          <w:sz w:val="28"/>
          <w:szCs w:val="28"/>
          <w:lang w:eastAsia="zh-HK"/>
        </w:rPr>
      </w:pPr>
      <w:r>
        <w:rPr>
          <w:rFonts w:ascii="Times" w:hAnsi="Times"/>
          <w:sz w:val="28"/>
          <w:szCs w:val="28"/>
        </w:rPr>
        <w:t>兹有你特区居民____________，港澳台居民居住证（或来往内地通行证）号码________________，</w:t>
      </w:r>
      <w:r>
        <w:rPr>
          <w:rFonts w:hint="eastAsia" w:ascii="Times" w:hAnsi="Times"/>
          <w:sz w:val="28"/>
          <w:szCs w:val="28"/>
        </w:rPr>
        <w:t>澳门</w:t>
      </w:r>
      <w:r>
        <w:rPr>
          <w:rFonts w:ascii="Times" w:hAnsi="Times"/>
          <w:sz w:val="28"/>
          <w:szCs w:val="28"/>
        </w:rPr>
        <w:t>身份证号码________________，于我省（区、市）申请认定教师资格。根据《教师资格条例》规定和《教育部办公厅 中共中央台湾工作办公室秘书局 国务院港澳事务办公室秘书行政司关于港澳台居民在内地（大陆）申请中小学教师资格有关问题的通知》（教师厅［2019］1号）要求，现需该居民提供无犯罪纪录证明，请你单位协助予以开具。</w:t>
      </w:r>
    </w:p>
    <w:p>
      <w:pPr>
        <w:spacing w:line="480" w:lineRule="exact"/>
        <w:ind w:firstLine="560" w:firstLineChars="200"/>
        <w:rPr>
          <w:rFonts w:ascii="Times" w:hAnsi="Times"/>
          <w:sz w:val="28"/>
          <w:szCs w:val="28"/>
          <w:lang w:eastAsia="zh-HK"/>
        </w:rPr>
      </w:pPr>
      <w:r>
        <w:rPr>
          <w:rFonts w:ascii="Times" w:hAnsi="Times"/>
          <w:sz w:val="28"/>
          <w:szCs w:val="28"/>
        </w:rPr>
        <w:t>函复为盼。</w:t>
      </w:r>
    </w:p>
    <w:p>
      <w:pPr>
        <w:spacing w:line="480" w:lineRule="exact"/>
        <w:rPr>
          <w:rFonts w:ascii="Times" w:hAnsi="Times"/>
          <w:sz w:val="28"/>
          <w:szCs w:val="28"/>
          <w:lang w:eastAsia="zh-HK"/>
        </w:rPr>
      </w:pPr>
    </w:p>
    <w:p>
      <w:pPr>
        <w:spacing w:line="480" w:lineRule="exact"/>
        <w:ind w:firstLine="560" w:firstLineChars="200"/>
        <w:rPr>
          <w:rFonts w:ascii="Times" w:hAnsi="Times"/>
          <w:sz w:val="28"/>
          <w:szCs w:val="28"/>
          <w:lang w:eastAsia="zh-HK"/>
        </w:rPr>
      </w:pPr>
      <w:r>
        <w:rPr>
          <w:rFonts w:ascii="Times" w:hAnsi="Times"/>
          <w:sz w:val="28"/>
          <w:szCs w:val="28"/>
        </w:rPr>
        <w:t>联系人姓名及职衔：</w:t>
      </w:r>
    </w:p>
    <w:p>
      <w:pPr>
        <w:spacing w:line="480" w:lineRule="exact"/>
        <w:ind w:firstLine="560" w:firstLineChars="200"/>
        <w:rPr>
          <w:rFonts w:ascii="Times" w:hAnsi="Times"/>
          <w:sz w:val="28"/>
          <w:szCs w:val="28"/>
          <w:lang w:eastAsia="zh-HK"/>
        </w:rPr>
      </w:pPr>
      <w:r>
        <w:rPr>
          <w:rFonts w:ascii="Times" w:hAnsi="Times"/>
          <w:sz w:val="28"/>
          <w:szCs w:val="28"/>
        </w:rPr>
        <w:t>办公室电话：</w:t>
      </w:r>
    </w:p>
    <w:p>
      <w:pPr>
        <w:spacing w:line="480" w:lineRule="exact"/>
        <w:ind w:firstLine="560" w:firstLineChars="200"/>
        <w:rPr>
          <w:rFonts w:ascii="Times" w:hAnsi="Times"/>
          <w:sz w:val="28"/>
          <w:szCs w:val="28"/>
          <w:lang w:eastAsia="zh-HK"/>
        </w:rPr>
      </w:pPr>
      <w:r>
        <w:rPr>
          <w:rFonts w:ascii="Times" w:hAnsi="Times"/>
          <w:sz w:val="28"/>
          <w:szCs w:val="28"/>
        </w:rPr>
        <w:t>通信地址：</w:t>
      </w:r>
    </w:p>
    <w:p>
      <w:pPr>
        <w:rPr>
          <w:rFonts w:ascii="Times" w:hAnsi="Times"/>
          <w:sz w:val="28"/>
          <w:szCs w:val="28"/>
          <w:lang w:eastAsia="zh-HK"/>
        </w:rPr>
      </w:pPr>
    </w:p>
    <w:tbl>
      <w:tblPr>
        <w:tblStyle w:val="5"/>
        <w:tblW w:w="82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517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noWrap w:val="0"/>
            <w:vAlign w:val="top"/>
          </w:tcPr>
          <w:p>
            <w:pPr>
              <w:rPr>
                <w:rFonts w:ascii="Times" w:hAnsi="Times" w:eastAsia="PMingLiU"/>
                <w:sz w:val="28"/>
                <w:szCs w:val="28"/>
                <w:lang w:eastAsia="zh-HK"/>
              </w:rPr>
            </w:pPr>
            <w:r>
              <w:rPr>
                <w:rFonts w:eastAsia="PMingLiU"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511810</wp:posOffset>
                      </wp:positionH>
                      <wp:positionV relativeFrom="paragraph">
                        <wp:posOffset>70485</wp:posOffset>
                      </wp:positionV>
                      <wp:extent cx="1309370" cy="1454785"/>
                      <wp:effectExtent l="4445" t="4445" r="19685" b="17145"/>
                      <wp:wrapSquare wrapText="bothSides"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9370" cy="145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/>
                                <w:p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eastAsia" w:eastAsia="等线"/>
                                      <w:sz w:val="40"/>
                                      <w:szCs w:val="40"/>
                                    </w:rPr>
                                    <w:t>盖印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0.3pt;margin-top:5.55pt;height:114.55pt;width:103.1pt;mso-position-horizontal-relative:margin;mso-wrap-distance-bottom:3.6pt;mso-wrap-distance-left:9pt;mso-wrap-distance-right:9pt;mso-wrap-distance-top:3.6pt;z-index:251659264;mso-width-relative:margin;mso-height-relative:margin;" fillcolor="#FFFFFF" filled="t" stroked="t" coordsize="21600,21600" o:gfxdata="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v&#10;DVXH1wAAAAkBAAAPAAAAAAAAAAEAIAAAACIAAABkcnMvZG93bnJldi54bWxQSwECFAAUAAAACACH&#10;TuJANpFgCiUCAAA8BAAADgAAAAAAAAABACAAAAAmAQAAZHJzL2Uyb0RvYy54bWxQSwUGAAAAAAYA&#10;BgBZAQAAvQUAAAAA&#10;">
                      <v:path/>
                      <v:fill on="t" focussize="0,0"/>
                      <v:stroke/>
                      <v:imagedata o:title=""/>
                      <o:lock v:ext="edit" grouping="f" rotation="f" text="f" aspectratio="f"/>
                      <v:textbox>
                        <w:txbxContent>
                          <w:p/>
                          <w:p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 w:eastAsia="等线"/>
                                <w:sz w:val="40"/>
                                <w:szCs w:val="40"/>
                              </w:rPr>
                              <w:t>盖印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177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Times" w:hAnsi="Times" w:eastAsia="PMingLiU"/>
                <w:sz w:val="28"/>
                <w:szCs w:val="28"/>
              </w:rPr>
            </w:pPr>
            <w:r>
              <w:rPr>
                <w:rFonts w:hint="eastAsia" w:ascii="Times" w:hAnsi="Times"/>
                <w:sz w:val="28"/>
                <w:szCs w:val="28"/>
              </w:rPr>
              <w:t xml:space="preserve">   广东</w:t>
            </w:r>
            <w:r>
              <w:rPr>
                <w:rFonts w:ascii="Times" w:hAnsi="Times" w:eastAsia="PMingLiU"/>
                <w:sz w:val="28"/>
                <w:szCs w:val="28"/>
              </w:rPr>
              <w:t>省（区、市）教育厅（教委）</w:t>
            </w:r>
          </w:p>
          <w:p>
            <w:pPr>
              <w:spacing w:line="480" w:lineRule="exact"/>
              <w:jc w:val="center"/>
              <w:rPr>
                <w:rFonts w:ascii="Times" w:hAnsi="Times" w:eastAsia="PMingLiU"/>
                <w:sz w:val="28"/>
                <w:szCs w:val="28"/>
              </w:rPr>
            </w:pPr>
            <w:r>
              <w:rPr>
                <w:rFonts w:hint="eastAsia" w:ascii="Times" w:hAnsi="Times"/>
                <w:sz w:val="28"/>
                <w:szCs w:val="28"/>
              </w:rPr>
              <w:t xml:space="preserve">  </w:t>
            </w:r>
            <w:r>
              <w:rPr>
                <w:rFonts w:ascii="Times" w:hAnsi="Times" w:eastAsia="PMingLiU"/>
                <w:sz w:val="28"/>
                <w:szCs w:val="28"/>
              </w:rPr>
              <w:t>（</w:t>
            </w:r>
            <w:r>
              <w:rPr>
                <w:rFonts w:hint="eastAsia" w:ascii="Times" w:hAnsi="Times"/>
                <w:sz w:val="28"/>
                <w:szCs w:val="28"/>
              </w:rPr>
              <w:t>广东</w:t>
            </w:r>
            <w:r>
              <w:rPr>
                <w:rFonts w:ascii="Times" w:hAnsi="Times" w:eastAsia="PMingLiU"/>
                <w:sz w:val="28"/>
                <w:szCs w:val="28"/>
              </w:rPr>
              <w:t>省教师资格认定中心）</w:t>
            </w:r>
          </w:p>
          <w:p>
            <w:pPr>
              <w:spacing w:line="480" w:lineRule="exact"/>
              <w:jc w:val="center"/>
              <w:rPr>
                <w:rFonts w:ascii="Times" w:hAnsi="Times" w:eastAsia="PMingLiU"/>
                <w:sz w:val="28"/>
                <w:szCs w:val="28"/>
                <w:lang w:eastAsia="zh-TW"/>
              </w:rPr>
            </w:pPr>
            <w:r>
              <w:rPr>
                <w:rFonts w:hint="eastAsia" w:ascii="Times" w:hAnsi="Times"/>
                <w:sz w:val="28"/>
                <w:szCs w:val="28"/>
              </w:rPr>
              <w:t xml:space="preserve"> </w:t>
            </w:r>
            <w:r>
              <w:rPr>
                <w:rFonts w:ascii="Times" w:hAnsi="Times" w:eastAsia="PMingLiU"/>
                <w:sz w:val="28"/>
                <w:szCs w:val="28"/>
              </w:rPr>
              <w:t>20</w:t>
            </w:r>
            <w:r>
              <w:rPr>
                <w:rFonts w:hint="eastAsia" w:ascii="Times" w:hAnsi="Times"/>
                <w:sz w:val="28"/>
                <w:szCs w:val="28"/>
              </w:rPr>
              <w:t>19</w:t>
            </w:r>
            <w:r>
              <w:rPr>
                <w:rFonts w:ascii="Times" w:hAnsi="Times" w:eastAsia="PMingLiU"/>
                <w:sz w:val="28"/>
                <w:szCs w:val="28"/>
              </w:rPr>
              <w:t>年X月X日</w:t>
            </w:r>
          </w:p>
          <w:p>
            <w:pPr>
              <w:rPr>
                <w:rFonts w:ascii="Times" w:hAnsi="Times" w:eastAsia="PMingLiU"/>
                <w:sz w:val="28"/>
                <w:szCs w:val="28"/>
                <w:lang w:eastAsia="zh-HK"/>
              </w:rPr>
            </w:pP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8" w:right="1797" w:bottom="1418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4"/>
        <w:szCs w:val="24"/>
      </w:rPr>
    </w:pPr>
    <w:r>
      <w:rPr>
        <w:rFonts w:hint="eastAsia"/>
        <w:sz w:val="24"/>
        <w:szCs w:val="24"/>
        <w:lang w:eastAsia="zh-CN"/>
      </w:rPr>
      <w:t>—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11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  <w:lang w:eastAsia="zh-CN"/>
      </w:rPr>
      <w:t>—</w:t>
    </w:r>
  </w:p>
  <w:p>
    <w:pPr>
      <w:pStyle w:val="3"/>
    </w:pP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9C27C8"/>
    <w:rsid w:val="03FA7112"/>
    <w:rsid w:val="789C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通知标题"/>
    <w:basedOn w:val="2"/>
    <w:next w:val="1"/>
    <w:uiPriority w:val="0"/>
    <w:pPr>
      <w:adjustRightInd w:val="0"/>
      <w:snapToGrid w:val="0"/>
      <w:spacing w:line="700" w:lineRule="exact"/>
      <w:outlineLvl w:val="9"/>
    </w:pPr>
    <w:rPr>
      <w:rFonts w:ascii="Calibri" w:hAnsi="Calibri" w:eastAsia="方正小标宋简体" w:cs="Times New Roman"/>
      <w:b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2019-09-19T08:35:00Z</dcterms:created>
  <dc:creator> ❤虹</dc:creator>
  <cp:lastModifiedBy> ❤虹</cp:lastModifiedBy>
  <dcterms:modified xsi:type="dcterms:W3CDTF">2019-09-19T08:35:26Z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