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56" w:afterLines="50" w:line="3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托管企业法定代表人（负责人）和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托管企业秘书信息申报表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托管企业名称：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</w:p>
    <w:tbl>
      <w:tblPr>
        <w:tblStyle w:val="3"/>
        <w:tblW w:w="9885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130"/>
        <w:gridCol w:w="24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托管企业法定代表人（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身份证件类型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住所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托管企业秘书信息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身份证件类型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住所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托管企业法定代表人/负责人签名：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企业盖章：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年    月   日</w:t>
      </w:r>
    </w:p>
    <w:p>
      <w:pPr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</w:t>
      </w:r>
      <w:r>
        <w:rPr>
          <w:rFonts w:hint="eastAsia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</w:rPr>
        <w:t>申请人签署说明：未设立的</w:t>
      </w:r>
      <w:r>
        <w:rPr>
          <w:rFonts w:hint="eastAsia" w:ascii="宋体" w:hAnsi="宋体"/>
          <w:color w:val="auto"/>
          <w:szCs w:val="21"/>
          <w:lang w:eastAsia="zh-CN"/>
        </w:rPr>
        <w:t>市场</w:t>
      </w:r>
      <w:r>
        <w:rPr>
          <w:rFonts w:hint="eastAsia" w:ascii="宋体" w:hAnsi="宋体"/>
          <w:color w:val="auto"/>
          <w:szCs w:val="21"/>
        </w:rPr>
        <w:t>主体，企业法人由法定代表人</w:t>
      </w:r>
      <w:r>
        <w:rPr>
          <w:rFonts w:hint="eastAsia" w:ascii="宋体" w:hAnsi="宋体"/>
          <w:color w:val="auto"/>
          <w:szCs w:val="21"/>
          <w:lang w:val="en-US" w:eastAsia="zh-CN"/>
        </w:rPr>
        <w:t>/负责人</w:t>
      </w:r>
      <w:r>
        <w:rPr>
          <w:rFonts w:hint="eastAsia" w:ascii="宋体" w:hAnsi="宋体"/>
          <w:color w:val="auto"/>
          <w:szCs w:val="21"/>
        </w:rPr>
        <w:t>（拟任）签名；已设立</w:t>
      </w:r>
      <w:r>
        <w:rPr>
          <w:rFonts w:hint="eastAsia" w:ascii="宋体" w:hAnsi="宋体"/>
          <w:color w:val="auto"/>
          <w:szCs w:val="21"/>
          <w:lang w:eastAsia="zh-CN"/>
        </w:rPr>
        <w:t>市场</w:t>
      </w:r>
      <w:r>
        <w:rPr>
          <w:rFonts w:hint="eastAsia" w:ascii="宋体" w:hAnsi="宋体"/>
          <w:color w:val="auto"/>
          <w:szCs w:val="21"/>
        </w:rPr>
        <w:t>主体由</w:t>
      </w:r>
      <w:r>
        <w:rPr>
          <w:rFonts w:hint="eastAsia" w:ascii="宋体" w:hAnsi="宋体"/>
          <w:color w:val="auto"/>
          <w:szCs w:val="21"/>
          <w:lang w:eastAsia="zh-CN"/>
        </w:rPr>
        <w:t>市场</w:t>
      </w:r>
      <w:r>
        <w:rPr>
          <w:rFonts w:hint="eastAsia" w:ascii="宋体" w:hAnsi="宋体"/>
          <w:color w:val="auto"/>
          <w:szCs w:val="21"/>
        </w:rPr>
        <w:t>主体法定代表人签名，并加盖</w:t>
      </w:r>
      <w:r>
        <w:rPr>
          <w:rFonts w:hint="eastAsia" w:ascii="宋体" w:hAnsi="宋体"/>
          <w:color w:val="auto"/>
          <w:szCs w:val="21"/>
          <w:lang w:eastAsia="zh-CN"/>
        </w:rPr>
        <w:t>市场</w:t>
      </w:r>
      <w:r>
        <w:rPr>
          <w:rFonts w:hint="eastAsia" w:ascii="宋体" w:hAnsi="宋体"/>
          <w:color w:val="auto"/>
          <w:szCs w:val="21"/>
        </w:rPr>
        <w:t>主体公章；分支机构由隶属机构法定代表人签名，并加盖隶属企业公章。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2.此申报表仅供参考，可参照上述内容另行出具。</w:t>
      </w:r>
    </w:p>
    <w:sectPr>
      <w:pgSz w:w="11906" w:h="16838"/>
      <w:pgMar w:top="2098" w:right="1417" w:bottom="153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A0DA3"/>
    <w:rsid w:val="09EA10E4"/>
    <w:rsid w:val="17EA0DA3"/>
    <w:rsid w:val="1A57658B"/>
    <w:rsid w:val="2FB70445"/>
    <w:rsid w:val="34B81A7C"/>
    <w:rsid w:val="4ED61A6D"/>
    <w:rsid w:val="55B83B07"/>
    <w:rsid w:val="6C6760C9"/>
    <w:rsid w:val="7F2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6">
    <w:name w:val="p0"/>
    <w:basedOn w:val="1"/>
    <w:qFormat/>
    <w:uiPriority w:val="0"/>
    <w:rPr>
      <w:rFonts w:ascii="宋体" w:hAnsi="宋体" w:cs="宋体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2025-03-11T08:24:00Z</dcterms:created>
  <dc:creator>白芬</dc:creator>
  <cp:lastModifiedBy>皮丽君</cp:lastModifiedBy>
  <dcterms:modified xsi:type="dcterms:W3CDTF">2025-04-28T08:01:19Z</dcterms:modified>
  <dc:title>附件8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FA594190F71E457787EA5B2989553CEE</vt:lpwstr>
  </property>
</Properties>
</file>