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县明源国有资产经营有限公司</w:t>
      </w:r>
      <w:r>
        <w:rPr>
          <w:rFonts w:hint="eastAsia" w:ascii="宋体" w:hAnsi="宋体" w:cs="宋体"/>
          <w:b/>
          <w:sz w:val="32"/>
          <w:szCs w:val="32"/>
        </w:rPr>
        <w:t>公开招聘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专职工作</w:t>
      </w:r>
      <w:r>
        <w:rPr>
          <w:rFonts w:hint="eastAsia" w:ascii="宋体" w:hAnsi="宋体" w:cs="宋体"/>
          <w:b/>
          <w:sz w:val="32"/>
          <w:szCs w:val="32"/>
        </w:rPr>
        <w:t>人员报名表</w:t>
      </w:r>
    </w:p>
    <w:bookmarkEnd w:id="0"/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pacing w:val="-18"/>
          <w:sz w:val="24"/>
          <w:szCs w:val="24"/>
        </w:rPr>
        <w:t>岗位名称：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8"/>
                <w:sz w:val="24"/>
                <w:szCs w:val="24"/>
              </w:rPr>
            </w:pPr>
            <w:r>
              <w:rPr>
                <w:rFonts w:hint="eastAsia" w:ascii="宋体" w:hAnsi="宋体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5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98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2"/>
                <w:sz w:val="24"/>
                <w:szCs w:val="24"/>
              </w:rPr>
            </w:pPr>
            <w:r>
              <w:rPr>
                <w:rFonts w:hint="eastAsia" w:ascii="宋体" w:hAnsi="宋体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宋体" w:hAnsi="宋体"/>
                <w:sz w:val="24"/>
                <w:szCs w:val="24"/>
              </w:rPr>
              <w:t>格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6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04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学习经历：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工作经历：</w:t>
            </w:r>
          </w:p>
        </w:tc>
      </w:tr>
    </w:tbl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</w:p>
    <w:p>
      <w:pPr>
        <w:jc w:val="left"/>
        <w:rPr>
          <w:rFonts w:hint="eastAsia" w:ascii="宋体" w:hAnsi="宋体"/>
          <w:sz w:val="24"/>
          <w:szCs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423"/>
        <w:gridCol w:w="645"/>
        <w:gridCol w:w="1863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  <w:tc>
          <w:tcPr>
            <w:tcW w:w="294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9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 何特 长及 突出 业绩</w:t>
            </w: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</w:trPr>
        <w:tc>
          <w:tcPr>
            <w:tcW w:w="948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应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人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员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承</w:t>
            </w:r>
          </w:p>
          <w:p>
            <w:pPr>
              <w:shd w:val="solid" w:color="FFFFFF" w:fill="auto"/>
              <w:autoSpaceDN w:val="0"/>
              <w:spacing w:line="280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343" w:type="dxa"/>
            <w:gridSpan w:val="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ind w:firstLine="353"/>
              <w:rPr>
                <w:rFonts w:hint="eastAsia" w:ascii="宋体" w:hAnsi="宋体" w:cs="宋体"/>
                <w:color w:val="000000"/>
                <w:sz w:val="18"/>
                <w:shd w:val="clear" w:color="auto" w:fill="FFFFFF"/>
              </w:rPr>
            </w:pPr>
            <w:r>
              <w:rPr>
                <w:rFonts w:hint="eastAsia"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本人承诺所提供的材料及填写表格的内容真实有效。如有弄虚作假，承诺自动放弃考试和聘用资格。</w:t>
            </w: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80" w:lineRule="atLeas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应聘人签名：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年  月   日    </w:t>
            </w:r>
          </w:p>
        </w:tc>
        <w:tc>
          <w:tcPr>
            <w:tcW w:w="645" w:type="dxa"/>
            <w:noWrap w:val="0"/>
            <w:vAlign w:val="center"/>
          </w:tcPr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 xml:space="preserve">    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资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格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审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查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意</w:t>
            </w:r>
          </w:p>
          <w:p>
            <w:pPr>
              <w:shd w:val="solid" w:color="FFFFFF" w:fill="auto"/>
              <w:autoSpaceDN w:val="0"/>
              <w:spacing w:line="375" w:lineRule="atLeast"/>
              <w:jc w:val="center"/>
              <w:rPr>
                <w:rFonts w:ascii="宋体" w:hAnsi="宋体"/>
                <w:color w:val="000333"/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见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11" w:type="dxa"/>
            <w:gridSpan w:val="2"/>
            <w:noWrap w:val="0"/>
            <w:vAlign w:val="top"/>
          </w:tcPr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ind w:firstLine="480"/>
              <w:jc w:val="left"/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32"/>
                <w:szCs w:val="32"/>
                <w:shd w:val="clear" w:color="auto" w:fill="FFFFFF"/>
              </w:rPr>
              <w:t>经初审，符合应聘资格条件。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ascii="楷体_GB2312" w:hAnsi="楷体_GB2312" w:eastAsia="楷体_GB2312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 xml:space="preserve">审查人签名：       </w:t>
            </w: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375" w:lineRule="atLeast"/>
              <w:jc w:val="left"/>
              <w:rPr>
                <w:rFonts w:hint="eastAsia" w:ascii="宋体" w:hAnsi="宋体" w:cs="宋体"/>
                <w:color w:val="000333"/>
                <w:sz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hd w:val="clear" w:color="auto" w:fill="FFFFFF"/>
              </w:rPr>
              <w:t>招聘单位（章）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8799" w:type="dxa"/>
            <w:gridSpan w:val="6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说明：1、此表用蓝黑色钢笔填写或者打印，字迹要清楚；需双面打印</w:t>
      </w:r>
    </w:p>
    <w:p>
      <w:pPr>
        <w:spacing w:line="560" w:lineRule="exact"/>
        <w:ind w:right="-313" w:rightChars="-149" w:firstLine="720" w:firstLineChars="300"/>
      </w:pPr>
      <w:r>
        <w:rPr>
          <w:rFonts w:hint="eastAsia" w:ascii="宋体" w:hAnsi="宋体"/>
          <w:sz w:val="24"/>
          <w:szCs w:val="24"/>
        </w:rPr>
        <w:t>2、此表须如实填写，经审核发现与事实不符的，责任自负。</w:t>
      </w:r>
    </w:p>
    <w:sectPr>
      <w:pgSz w:w="11906" w:h="16838"/>
      <w:pgMar w:top="1440" w:right="1800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45D2F"/>
    <w:rsid w:val="0554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2020-05-28T02:12:00Z</dcterms:created>
  <dc:creator>土豆泥</dc:creator>
  <cp:lastModifiedBy>土豆泥</cp:lastModifiedBy>
  <dcterms:modified xsi:type="dcterms:W3CDTF">2020-05-28T02:13:01Z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