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C7B8">
      <w:pPr>
        <w:spacing w:line="260" w:lineRule="auto"/>
        <w:rPr>
          <w:rFonts w:ascii="Arial"/>
          <w:sz w:val="21"/>
        </w:rPr>
      </w:pPr>
    </w:p>
    <w:p w14:paraId="2CD3DCC5">
      <w:pPr>
        <w:spacing w:line="298" w:lineRule="auto"/>
        <w:rPr>
          <w:rFonts w:ascii="Arial"/>
          <w:sz w:val="21"/>
        </w:rPr>
      </w:pPr>
    </w:p>
    <w:p w14:paraId="0CB9C618">
      <w:pPr>
        <w:spacing w:line="298" w:lineRule="auto"/>
        <w:rPr>
          <w:rFonts w:ascii="Arial"/>
          <w:sz w:val="21"/>
        </w:rPr>
      </w:pPr>
    </w:p>
    <w:p w14:paraId="3132CA55">
      <w:pPr>
        <w:spacing w:before="97" w:line="242" w:lineRule="auto"/>
        <w:ind w:left="43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1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-11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ascii="黑体" w:hAnsi="黑体" w:eastAsia="黑体" w:cs="黑体"/>
          <w:spacing w:val="-11"/>
          <w:sz w:val="30"/>
          <w:szCs w:val="30"/>
        </w:rPr>
        <w:t>：</w:t>
      </w:r>
    </w:p>
    <w:p w14:paraId="6CFFEC40">
      <w:pPr>
        <w:spacing w:before="212" w:line="212" w:lineRule="auto"/>
        <w:ind w:left="21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韶关市义务教育阶段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eastAsia="zh-CN"/>
        </w:rPr>
        <w:t>“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长幼随学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eastAsia="zh-CN"/>
        </w:rPr>
        <w:t>”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申请表</w:t>
      </w:r>
    </w:p>
    <w:p w14:paraId="4EB435B6">
      <w:pPr>
        <w:spacing w:line="27" w:lineRule="exact"/>
      </w:pPr>
    </w:p>
    <w:tbl>
      <w:tblPr>
        <w:tblStyle w:val="5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567"/>
        <w:gridCol w:w="1853"/>
        <w:gridCol w:w="4508"/>
      </w:tblGrid>
      <w:tr w14:paraId="693D8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716" w:type="dxa"/>
            <w:vAlign w:val="top"/>
          </w:tcPr>
          <w:p w14:paraId="7F1DD4F7">
            <w:pPr>
              <w:spacing w:line="37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9BA9D65">
            <w:pPr>
              <w:pStyle w:val="6"/>
              <w:spacing w:before="97" w:line="218" w:lineRule="auto"/>
              <w:ind w:left="5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</w:rPr>
              <w:t>类别</w:t>
            </w:r>
          </w:p>
        </w:tc>
        <w:tc>
          <w:tcPr>
            <w:tcW w:w="7928" w:type="dxa"/>
            <w:gridSpan w:val="3"/>
            <w:vAlign w:val="top"/>
          </w:tcPr>
          <w:p w14:paraId="1ED63838">
            <w:pPr>
              <w:pStyle w:val="6"/>
              <w:spacing w:before="168" w:line="188" w:lineRule="auto"/>
              <w:ind w:left="12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双（多）胞胎子女、多孩子女同号绑定□</w:t>
            </w:r>
          </w:p>
          <w:p w14:paraId="52F21F9E">
            <w:pPr>
              <w:pStyle w:val="6"/>
              <w:spacing w:before="220" w:line="190" w:lineRule="auto"/>
              <w:ind w:left="12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幼随长就读□        </w:t>
            </w:r>
            <w:r>
              <w:rPr>
                <w:rFonts w:hint="eastAsia" w:ascii="仿宋_GB2312" w:hAnsi="仿宋_GB2312" w:eastAsia="仿宋_GB2312" w:cs="仿宋_GB2312"/>
                <w:spacing w:val="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  长随幼就读□</w:t>
            </w:r>
          </w:p>
        </w:tc>
      </w:tr>
      <w:tr w14:paraId="41A9E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6" w:type="dxa"/>
            <w:vAlign w:val="top"/>
          </w:tcPr>
          <w:p w14:paraId="26D53BF3">
            <w:pPr>
              <w:pStyle w:val="6"/>
              <w:spacing w:before="144" w:line="417" w:lineRule="exact"/>
              <w:ind w:left="1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2"/>
              </w:rPr>
              <w:t>学生姓名</w:t>
            </w:r>
            <w:r>
              <w:rPr>
                <w:rFonts w:hint="eastAsia" w:ascii="仿宋_GB2312" w:hAnsi="仿宋_GB2312" w:eastAsia="仿宋_GB2312" w:cs="仿宋_GB2312"/>
                <w:spacing w:val="-40"/>
                <w:position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2"/>
              </w:rPr>
              <w:t>1</w:t>
            </w:r>
          </w:p>
        </w:tc>
        <w:tc>
          <w:tcPr>
            <w:tcW w:w="1567" w:type="dxa"/>
            <w:vAlign w:val="top"/>
          </w:tcPr>
          <w:p w14:paraId="4F887EB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53" w:type="dxa"/>
            <w:vAlign w:val="top"/>
          </w:tcPr>
          <w:p w14:paraId="05D16A96">
            <w:pPr>
              <w:pStyle w:val="6"/>
              <w:spacing w:before="165" w:line="217" w:lineRule="auto"/>
              <w:ind w:left="1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身份证号码</w:t>
            </w:r>
          </w:p>
        </w:tc>
        <w:tc>
          <w:tcPr>
            <w:tcW w:w="4508" w:type="dxa"/>
            <w:vAlign w:val="top"/>
          </w:tcPr>
          <w:p w14:paraId="0A40CB2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B069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6" w:type="dxa"/>
            <w:vAlign w:val="top"/>
          </w:tcPr>
          <w:p w14:paraId="2F890B3D">
            <w:pPr>
              <w:pStyle w:val="6"/>
              <w:spacing w:before="145" w:line="417" w:lineRule="exact"/>
              <w:ind w:left="1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2"/>
              </w:rPr>
              <w:t>学生姓名2</w:t>
            </w:r>
          </w:p>
        </w:tc>
        <w:tc>
          <w:tcPr>
            <w:tcW w:w="1567" w:type="dxa"/>
            <w:vAlign w:val="top"/>
          </w:tcPr>
          <w:p w14:paraId="35D8E96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53" w:type="dxa"/>
            <w:vAlign w:val="top"/>
          </w:tcPr>
          <w:p w14:paraId="5975088B">
            <w:pPr>
              <w:pStyle w:val="6"/>
              <w:spacing w:before="166" w:line="217" w:lineRule="auto"/>
              <w:ind w:left="1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身份证号码</w:t>
            </w:r>
          </w:p>
        </w:tc>
        <w:tc>
          <w:tcPr>
            <w:tcW w:w="4508" w:type="dxa"/>
            <w:vAlign w:val="top"/>
          </w:tcPr>
          <w:p w14:paraId="61D22CE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7593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6" w:type="dxa"/>
            <w:vAlign w:val="top"/>
          </w:tcPr>
          <w:p w14:paraId="2F66BB96">
            <w:pPr>
              <w:pStyle w:val="6"/>
              <w:spacing w:before="67" w:line="215" w:lineRule="auto"/>
              <w:ind w:left="3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申请入读</w:t>
            </w:r>
          </w:p>
          <w:p w14:paraId="7699D182">
            <w:pPr>
              <w:pStyle w:val="6"/>
              <w:spacing w:before="49" w:line="202" w:lineRule="auto"/>
              <w:ind w:left="2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学校全称</w:t>
            </w:r>
          </w:p>
        </w:tc>
        <w:tc>
          <w:tcPr>
            <w:tcW w:w="7928" w:type="dxa"/>
            <w:gridSpan w:val="3"/>
            <w:vAlign w:val="top"/>
          </w:tcPr>
          <w:p w14:paraId="27D5FB3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0767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716" w:type="dxa"/>
            <w:vAlign w:val="top"/>
          </w:tcPr>
          <w:p w14:paraId="615E04F6">
            <w:pPr>
              <w:pStyle w:val="6"/>
              <w:spacing w:before="230" w:line="218" w:lineRule="auto"/>
              <w:ind w:left="27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家长对提</w:t>
            </w:r>
          </w:p>
          <w:p w14:paraId="33D36B11">
            <w:pPr>
              <w:pStyle w:val="6"/>
              <w:spacing w:before="269" w:line="215" w:lineRule="auto"/>
              <w:ind w:left="2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供资料的</w:t>
            </w:r>
          </w:p>
          <w:p w14:paraId="7EB80BFB">
            <w:pPr>
              <w:pStyle w:val="6"/>
              <w:spacing w:before="273" w:line="219" w:lineRule="auto"/>
              <w:ind w:left="56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承诺</w:t>
            </w:r>
          </w:p>
        </w:tc>
        <w:tc>
          <w:tcPr>
            <w:tcW w:w="7928" w:type="dxa"/>
            <w:gridSpan w:val="3"/>
            <w:vAlign w:val="top"/>
          </w:tcPr>
          <w:p w14:paraId="4C86FAE4">
            <w:pPr>
              <w:pStyle w:val="6"/>
              <w:spacing w:before="68" w:line="248" w:lineRule="auto"/>
              <w:ind w:left="119" w:right="106" w:firstLine="5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本人承诺所提供的资料真实、合法有效。如有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虚假，责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任自负。</w:t>
            </w:r>
          </w:p>
          <w:p w14:paraId="05EFD43A">
            <w:pPr>
              <w:spacing w:line="29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93C3CE2">
            <w:pPr>
              <w:pStyle w:val="6"/>
              <w:spacing w:before="98" w:line="219" w:lineRule="auto"/>
              <w:ind w:left="479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承诺人：</w:t>
            </w:r>
          </w:p>
          <w:p w14:paraId="20D10C8A">
            <w:pPr>
              <w:pStyle w:val="6"/>
              <w:spacing w:before="45" w:line="201" w:lineRule="auto"/>
              <w:ind w:left="44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日</w:t>
            </w:r>
          </w:p>
        </w:tc>
      </w:tr>
      <w:tr w14:paraId="765EC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716" w:type="dxa"/>
            <w:vAlign w:val="top"/>
          </w:tcPr>
          <w:p w14:paraId="5D8D63BD">
            <w:pPr>
              <w:spacing w:line="37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4C25506">
            <w:pPr>
              <w:pStyle w:val="6"/>
              <w:spacing w:before="97" w:line="216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lang w:eastAsia="zh-CN"/>
              </w:rPr>
              <w:t>转入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学校</w:t>
            </w:r>
          </w:p>
          <w:p w14:paraId="734E03A7">
            <w:pPr>
              <w:pStyle w:val="6"/>
              <w:spacing w:before="272" w:line="217" w:lineRule="auto"/>
              <w:ind w:left="2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审核意见</w:t>
            </w:r>
          </w:p>
        </w:tc>
        <w:tc>
          <w:tcPr>
            <w:tcW w:w="7928" w:type="dxa"/>
            <w:gridSpan w:val="3"/>
            <w:vAlign w:val="top"/>
          </w:tcPr>
          <w:p w14:paraId="18DC3ADB">
            <w:pPr>
              <w:spacing w:line="3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FBD201">
            <w:pPr>
              <w:spacing w:line="3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D655CBE">
            <w:pPr>
              <w:pStyle w:val="6"/>
              <w:spacing w:before="97" w:line="216" w:lineRule="auto"/>
              <w:ind w:left="477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校长签字：</w:t>
            </w:r>
          </w:p>
          <w:p w14:paraId="42CE95FA">
            <w:pPr>
              <w:pStyle w:val="6"/>
              <w:spacing w:before="61" w:line="216" w:lineRule="auto"/>
              <w:ind w:left="44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（学校盖章）</w:t>
            </w:r>
          </w:p>
          <w:p w14:paraId="2BE484BC">
            <w:pPr>
              <w:pStyle w:val="6"/>
              <w:spacing w:before="60" w:line="202" w:lineRule="auto"/>
              <w:ind w:left="44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日</w:t>
            </w:r>
          </w:p>
        </w:tc>
      </w:tr>
      <w:tr w14:paraId="34E92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716" w:type="dxa"/>
            <w:vAlign w:val="top"/>
          </w:tcPr>
          <w:p w14:paraId="28576016">
            <w:pPr>
              <w:pStyle w:val="6"/>
              <w:spacing w:before="168" w:line="217" w:lineRule="auto"/>
              <w:ind w:left="27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主管教育</w:t>
            </w:r>
          </w:p>
          <w:p w14:paraId="2123B85C">
            <w:pPr>
              <w:pStyle w:val="6"/>
              <w:spacing w:before="271" w:line="216" w:lineRule="auto"/>
              <w:ind w:left="2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部门审核</w:t>
            </w:r>
          </w:p>
          <w:p w14:paraId="0B998C20">
            <w:pPr>
              <w:pStyle w:val="6"/>
              <w:spacing w:before="272" w:line="219" w:lineRule="auto"/>
              <w:ind w:left="5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意见</w:t>
            </w:r>
          </w:p>
        </w:tc>
        <w:tc>
          <w:tcPr>
            <w:tcW w:w="7928" w:type="dxa"/>
            <w:gridSpan w:val="3"/>
            <w:vAlign w:val="top"/>
          </w:tcPr>
          <w:p w14:paraId="77B59352">
            <w:pPr>
              <w:spacing w:line="3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5218ECB">
            <w:pPr>
              <w:pStyle w:val="6"/>
              <w:spacing w:before="97" w:line="219" w:lineRule="auto"/>
              <w:ind w:left="47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经办人：</w:t>
            </w:r>
          </w:p>
          <w:p w14:paraId="032013D2">
            <w:pPr>
              <w:pStyle w:val="6"/>
              <w:spacing w:before="44" w:line="217" w:lineRule="auto"/>
              <w:ind w:left="44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（盖章）</w:t>
            </w:r>
          </w:p>
          <w:p w14:paraId="19B7A745">
            <w:pPr>
              <w:pStyle w:val="6"/>
              <w:spacing w:before="48" w:line="217" w:lineRule="auto"/>
              <w:ind w:left="45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日</w:t>
            </w:r>
          </w:p>
        </w:tc>
      </w:tr>
    </w:tbl>
    <w:p w14:paraId="03EF2DF8">
      <w:pPr>
        <w:pStyle w:val="2"/>
        <w:spacing w:before="5" w:line="215" w:lineRule="auto"/>
        <w:ind w:left="409" w:right="331" w:firstLine="6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注：1.</w:t>
      </w:r>
      <w:r>
        <w:rPr>
          <w:rFonts w:hint="eastAsia" w:ascii="仿宋_GB2312" w:hAnsi="仿宋_GB2312" w:eastAsia="仿宋_GB2312" w:cs="仿宋_GB2312"/>
          <w:spacing w:val="-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申报所需材料清单</w:t>
      </w:r>
      <w:r>
        <w:rPr>
          <w:rFonts w:hint="eastAsia" w:ascii="仿宋_GB2312" w:hAnsi="仿宋_GB2312" w:eastAsia="仿宋_GB2312" w:cs="仿宋_GB2312"/>
          <w:spacing w:val="-60"/>
          <w:w w:val="88"/>
          <w:sz w:val="24"/>
          <w:szCs w:val="24"/>
        </w:rPr>
        <w:t>：（</w:t>
      </w:r>
      <w:r>
        <w:rPr>
          <w:rFonts w:hint="eastAsia" w:ascii="仿宋_GB2312" w:hAnsi="仿宋_GB2312" w:eastAsia="仿宋_GB2312" w:cs="仿宋_GB2312"/>
          <w:spacing w:val="-64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）学生及其父母的户口本原件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及复印件（含户口本首页、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户主页、监护人页、增减变动页</w:t>
      </w:r>
      <w:r>
        <w:rPr>
          <w:rFonts w:hint="eastAsia" w:ascii="仿宋_GB2312" w:hAnsi="仿宋_GB2312" w:eastAsia="仿宋_GB2312" w:cs="仿宋_GB2312"/>
          <w:spacing w:val="-64"/>
          <w:w w:val="94"/>
          <w:sz w:val="24"/>
          <w:szCs w:val="24"/>
        </w:rPr>
        <w:t>）；（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2）兄弟姐妹的出生证原件及复印件</w:t>
      </w:r>
      <w:r>
        <w:rPr>
          <w:rFonts w:hint="eastAsia" w:ascii="仿宋_GB2312" w:hAnsi="仿宋_GB2312" w:eastAsia="仿宋_GB2312" w:cs="仿宋_GB2312"/>
          <w:spacing w:val="-64"/>
          <w:w w:val="94"/>
          <w:sz w:val="24"/>
          <w:szCs w:val="24"/>
        </w:rPr>
        <w:t>；（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）父母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结婚证等亲属关系证明</w:t>
      </w:r>
      <w:r>
        <w:rPr>
          <w:rFonts w:hint="eastAsia" w:ascii="仿宋_GB2312" w:hAnsi="仿宋_GB2312" w:eastAsia="仿宋_GB2312" w:cs="仿宋_GB2312"/>
          <w:spacing w:val="-55"/>
          <w:w w:val="82"/>
          <w:sz w:val="24"/>
          <w:szCs w:val="24"/>
        </w:rPr>
        <w:t>；（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4）转入同一所学校学生的学籍卡（</w:t>
      </w:r>
      <w:r>
        <w:rPr>
          <w:rFonts w:hint="eastAsia" w:ascii="仿宋_GB2312" w:hAnsi="仿宋_GB2312" w:eastAsia="仿宋_GB2312" w:cs="仿宋_GB2312"/>
          <w:spacing w:val="-4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申请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转入学校出具，在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全国学籍系统中打印，加盖学校公章</w:t>
      </w:r>
      <w:r>
        <w:rPr>
          <w:rFonts w:hint="eastAsia" w:ascii="仿宋_GB2312" w:hAnsi="仿宋_GB2312" w:eastAsia="仿宋_GB2312" w:cs="仿宋_GB2312"/>
          <w:spacing w:val="-51"/>
          <w:sz w:val="24"/>
          <w:szCs w:val="24"/>
        </w:rPr>
        <w:t>），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双（多）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胞胎子女、多孩子女同号绑定抽签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入读初始年级的可不提供。</w:t>
      </w:r>
    </w:p>
    <w:p w14:paraId="48B18F19">
      <w:pPr>
        <w:pStyle w:val="2"/>
        <w:spacing w:line="219" w:lineRule="auto"/>
        <w:ind w:left="888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pacing w:val="-3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多胞胎、多子女的，在表册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姓名、身份证号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中可以自行加行填写。</w:t>
      </w:r>
    </w:p>
    <w:p w14:paraId="17E0FA3A">
      <w:pPr>
        <w:pStyle w:val="2"/>
        <w:spacing w:line="216" w:lineRule="auto"/>
        <w:ind w:left="891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</w:rPr>
        <w:t>幼随长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4"/>
          <w:szCs w:val="24"/>
        </w:rPr>
        <w:t>长随幼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4"/>
          <w:szCs w:val="24"/>
        </w:rPr>
        <w:t>就读，以第一个姓名所在学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校作为申请入读的学校。</w:t>
      </w:r>
    </w:p>
    <w:p w14:paraId="56709D23">
      <w:pPr>
        <w:pStyle w:val="2"/>
        <w:spacing w:before="1" w:line="219" w:lineRule="auto"/>
        <w:ind w:left="424" w:right="394" w:firstLine="459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转学入读同一所学校</w:t>
      </w:r>
      <w:r>
        <w:rPr>
          <w:rFonts w:hint="eastAsia" w:ascii="仿宋_GB2312" w:hAnsi="仿宋_GB2312" w:eastAsia="仿宋_GB2312" w:cs="仿宋_GB2312"/>
          <w:sz w:val="24"/>
          <w:szCs w:val="24"/>
        </w:rPr>
        <w:t>按转学手续办理，还需填写《广东省义务教育阶段学生转</w:t>
      </w:r>
      <w:r>
        <w:rPr>
          <w:rFonts w:hint="eastAsia" w:ascii="仿宋_GB2312" w:hAnsi="仿宋_GB2312" w:eastAsia="仿宋_GB2312" w:cs="仿宋_GB2312"/>
          <w:spacing w:val="-20"/>
          <w:sz w:val="24"/>
          <w:szCs w:val="24"/>
        </w:rPr>
        <w:t>学申请表》。</w:t>
      </w:r>
    </w:p>
    <w:sectPr>
      <w:footerReference r:id="rId5" w:type="default"/>
      <w:pgSz w:w="11906" w:h="16839"/>
      <w:pgMar w:top="1431" w:right="1071" w:bottom="1160" w:left="1185" w:header="0" w:footer="8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EC216">
    <w:pPr>
      <w:pStyle w:val="2"/>
      <w:spacing w:before="1" w:line="229" w:lineRule="auto"/>
      <w:ind w:left="8290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8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0642C"/>
    <w:rsid w:val="06BF06F4"/>
    <w:rsid w:val="0BF86B8D"/>
    <w:rsid w:val="16D21EA5"/>
    <w:rsid w:val="359D2373"/>
    <w:rsid w:val="6AB21FFE"/>
    <w:rsid w:val="7FFA9ECB"/>
    <w:rsid w:val="FB677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442</Words>
  <Characters>446</Characters>
  <TotalTime>20</TotalTime>
  <ScaleCrop>false</ScaleCrop>
  <LinksUpToDate>false</LinksUpToDate>
  <CharactersWithSpaces>486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2025-03-28T01:14:00Z</dcterms:created>
  <dc:creator>市教育局收发员</dc:creator>
  <cp:lastModifiedBy>林欣茹</cp:lastModifiedBy>
  <dcterms:modified xsi:type="dcterms:W3CDTF">2026-06-05T10:21:06Z</dcterms:modified>
  <dc:title>韶关市教育局文件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2025-03-31T09:10:19Z</vt:filetime>
  </property>
  <property fmtid="{D5CDD505-2E9C-101B-9397-08002B2CF9AE}" pid="4" name="KSOProductBuildVer">
    <vt:lpwstr>2052-12.1.0.26895</vt:lpwstr>
  </property>
  <property fmtid="{D5CDD505-2E9C-101B-9397-08002B2CF9AE}" pid="5" name="ICV">
    <vt:lpwstr>FCE12C8D34254D52BF743C1123063A76</vt:lpwstr>
  </property>
  <property fmtid="{D5CDD505-2E9C-101B-9397-08002B2CF9AE}" pid="6" name="KSOTemplateDocerSaveRecord">
    <vt:lpwstr>eyJoZGlkIjoiMzMyMTVkMmNjZDE2ZDUwYjQ2YjdmNDhiMWEwZDQ1OWMiLCJ1c2VySWQiOiI0Mzg5MTY2MjUifQ==</vt:lpwstr>
  </property>
</Properties>
</file>