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乳源瑶族自治县2020年度及2021年度耕地质量分类年度更新与监测工作</w:t>
      </w: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乳源瑶族自治县国土局成立于1986年，2019年更名为乳源瑶族自治县自然资源局，为正科级行政单位，主要职能：贯彻执行国家有关土地、矿产、测绘管理的方针、政策和法律、法规，合理利用和保护土地资源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完成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2020年度及2021年度耕地质量分类年度更新与监测工作。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本次项目绩效自评等级为优，自评分数为100分。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1、项目资金实际总投入情况。项目金额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/>
          <w:sz w:val="32"/>
          <w:szCs w:val="32"/>
        </w:rPr>
        <w:t>0000元，已完成支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（经济、政治和社会效益）。加强耕地保护、提升耕地质量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价值和收益。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4、项目资金使用效益，对环境、经济、社会的可持续影响。落实耕地数量、质量、生态“三位一体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eastAsia="zh-CN"/>
        </w:rPr>
        <w:t>”。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CDBE99"/>
    <w:multiLevelType w:val="singleLevel"/>
    <w:tmpl w:val="B0CDBE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RkZDBjYzM2ZWE3NzA1ZjgzZTEyN2UxN2Q0MGMzND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1053F6E"/>
    <w:rsid w:val="2A0C3112"/>
    <w:rsid w:val="329E345B"/>
    <w:rsid w:val="39921607"/>
    <w:rsid w:val="468762A1"/>
    <w:rsid w:val="5375086E"/>
    <w:rsid w:val="7ABC4306"/>
    <w:rsid w:val="7B142886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ply</cp:lastModifiedBy>
  <cp:lastPrinted>2018-10-25T10:57:00Z</cp:lastPrinted>
  <dcterms:modified xsi:type="dcterms:W3CDTF">2024-03-28T09:13:35Z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