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ind w:left="640" w:left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项目名称：两委干部工伤保险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2、项目实施主要内容：做好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社会保障工作，及时、足额为两委干部缴交工伤保险，确保镇村工作稳步进行，更好地为村民服务。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（1）留意变动：财务部门每月需与人事沟通，知悉两委干部变动情况，有人员增加及时纳入购买名册，反之剔除。保证保险购买人员、金额、人数与实际相符。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（2）按时拨付：财务部门确认信息无误后，及时在数字财政平台申拨相应发放金额，做好两委干部工伤保险缴交工作。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两委干部工伤保险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（2）项目自评分数：100分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论证决策方面，该项目依据附件1-1：关于乳源瑶族自治县村（社区）“两委”干部参加企业职工基本养老保险有关事项的通知设立，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两委干部工伤保险满意度调查活动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支出明细表及附件2-6：财政支出凭证，项目资金支出率为100%，自评得分为：支付额3871.68元/预算额度3871.68元*100*指标权重6=6分。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两委干部工伤保险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附件1-3：财政项目支出绩效自评表所示，共设置1项，参保人数为37人，达到年初设定指标值3人，如附件4-1：产出指标（数量指标）：参保人数资料所示。数量指标自赋分数10分，数量指标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自评得10分。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如附件2-6：财政支出凭证所示，发放覆盖率为100%，自赋分数7.5分，自评得7.5分。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时效指标方面，如附件2-6：财政支出凭证所示，资金支出及时率为100%，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社会效益方面，如附件4-2：效益指标（社会效益指标）：大布镇政府各村（社区）2023年工作总结所示，基层干部队伍的战斗力有所提高，自评得25分。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满意度方面，如附件4-3：效益指标（满意度指标）：开展两委干部满意度调查活动相关资料所示，受直接受益对象满意度98%，达到年初绩效指标标准，自评得5分。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pStyle w:val="2"/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两委干部工伤保险年度资金安排总额为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3871.68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其中：财政拨款为3871.68元。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两委干部工伤保险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3871.68元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，主要包含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工伤保险标准提高至126.84元/年/人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37人。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社会保障工作，及时、足额为两委干部缴交工伤保险，夯实基层工作基础，切实提高党的基层组织建设经费保障水平，确保村委工作稳步进行，更好地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为村民服务。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eastAsia" w:ascii="仿宋_GB2312" w:eastAsia="仿宋_GB2312"/>
          <w:sz w:val="32"/>
          <w:szCs w:val="32"/>
          <w:lang w:eastAsia="zh-CN"/>
        </w:rPr>
        <w:t>两委干部工伤保险支出率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Style w:val="2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F12B2D"/>
    <w:rsid w:val="1BEA0FB0"/>
    <w:rsid w:val="1FA63851"/>
    <w:rsid w:val="2A0C3112"/>
    <w:rsid w:val="2FF39F59"/>
    <w:rsid w:val="39921607"/>
    <w:rsid w:val="3BDF6381"/>
    <w:rsid w:val="3D3B9F7A"/>
    <w:rsid w:val="3FFFC3E7"/>
    <w:rsid w:val="468762A1"/>
    <w:rsid w:val="4D362E7E"/>
    <w:rsid w:val="4FB384C3"/>
    <w:rsid w:val="507F9720"/>
    <w:rsid w:val="5375086E"/>
    <w:rsid w:val="53FB7FE9"/>
    <w:rsid w:val="57E7F26C"/>
    <w:rsid w:val="5D7A8B8F"/>
    <w:rsid w:val="5FBFCDAE"/>
    <w:rsid w:val="68BC29BD"/>
    <w:rsid w:val="6D3E9FC6"/>
    <w:rsid w:val="6FF795BD"/>
    <w:rsid w:val="75FB2D76"/>
    <w:rsid w:val="776877DE"/>
    <w:rsid w:val="77DF719B"/>
    <w:rsid w:val="77EF0228"/>
    <w:rsid w:val="77FE8B17"/>
    <w:rsid w:val="79FB5651"/>
    <w:rsid w:val="7BA3B480"/>
    <w:rsid w:val="7BBEB0EF"/>
    <w:rsid w:val="7CA396DA"/>
    <w:rsid w:val="7CBD7B03"/>
    <w:rsid w:val="7CF31B1A"/>
    <w:rsid w:val="7CFBA366"/>
    <w:rsid w:val="7EB740E0"/>
    <w:rsid w:val="7EEFEF52"/>
    <w:rsid w:val="7F7F50AC"/>
    <w:rsid w:val="7F7FDDFB"/>
    <w:rsid w:val="7FFA72B8"/>
    <w:rsid w:val="7FFB2DB1"/>
    <w:rsid w:val="7FFB3975"/>
    <w:rsid w:val="7FFE7531"/>
    <w:rsid w:val="87DF0C6C"/>
    <w:rsid w:val="889D2097"/>
    <w:rsid w:val="937F05C2"/>
    <w:rsid w:val="9CBF3C9E"/>
    <w:rsid w:val="9DE71022"/>
    <w:rsid w:val="9FF927BC"/>
    <w:rsid w:val="A7FFD81E"/>
    <w:rsid w:val="B4472A34"/>
    <w:rsid w:val="BB9DB063"/>
    <w:rsid w:val="BEFF6343"/>
    <w:rsid w:val="CD7FF421"/>
    <w:rsid w:val="D6F758B0"/>
    <w:rsid w:val="D7B18EEE"/>
    <w:rsid w:val="DB3EBF98"/>
    <w:rsid w:val="DE0FE5E1"/>
    <w:rsid w:val="DE5A26DF"/>
    <w:rsid w:val="DF3F4502"/>
    <w:rsid w:val="DF6FAD73"/>
    <w:rsid w:val="DFFDB348"/>
    <w:rsid w:val="E8B816B5"/>
    <w:rsid w:val="EDEDA54F"/>
    <w:rsid w:val="EF5F3A54"/>
    <w:rsid w:val="EFBA3543"/>
    <w:rsid w:val="EFEF865A"/>
    <w:rsid w:val="F1FF2C15"/>
    <w:rsid w:val="F3D8DC6C"/>
    <w:rsid w:val="FB387A28"/>
    <w:rsid w:val="FC6F34C7"/>
    <w:rsid w:val="FDFE1E7D"/>
    <w:rsid w:val="FE9D4386"/>
    <w:rsid w:val="FEF3CFF5"/>
    <w:rsid w:val="FEFF6C6A"/>
    <w:rsid w:val="FFBF6DE9"/>
    <w:rsid w:val="FFC87F2D"/>
    <w:rsid w:val="FFF86138"/>
    <w:rsid w:val="FFFB2DDB"/>
    <w:rsid w:val="FFFDBEE1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2016-12-03T15:04:00Z</dcterms:created>
  <dc:creator>lenovo</dc:creator>
  <cp:lastModifiedBy>dbzf</cp:lastModifiedBy>
  <cp:lastPrinted>2018-10-27T10:57:00Z</cp:lastPrinted>
  <dcterms:modified xsi:type="dcterms:W3CDTF">2024-09-26T19:16:56Z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  <property fmtid="{D5CDD505-2E9C-101B-9397-08002B2CF9AE}" pid="3" name="ICV">
    <vt:lpwstr>FA9FAD6EBB306F60FB6FD565C6D382F8</vt:lpwstr>
  </property>
</Properties>
</file>