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主要内容：发放村级防疫人员补助，落实动物疫病预防工作，稳定乡镇基层动物疫病防人才队伍。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实施程序：由镇相关工作人员制表，经镇领导审批后，交由镇财政所发放。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严格按照文件标准发放，</w:t>
      </w:r>
      <w:r>
        <w:rPr>
          <w:rFonts w:hint="eastAsia" w:ascii="仿宋_GB2312" w:eastAsia="仿宋_GB2312"/>
          <w:sz w:val="32"/>
          <w:szCs w:val="32"/>
        </w:rPr>
        <w:t>使得实际支出与预算无出入。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效率性、效果性、公平性。绩效评价指标完成情况较好。发放村级防疫人员补助，落实动物疫病预防工作，稳定了乡镇基层动物疫病防人才队伍。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48000元，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发放村级防疫人员补助，</w:t>
      </w:r>
      <w:r>
        <w:rPr>
          <w:rFonts w:hint="eastAsia" w:ascii="仿宋_GB2312" w:hAnsi="仿宋_GB2312" w:eastAsia="仿宋_GB2312"/>
          <w:sz w:val="32"/>
          <w:szCs w:val="32"/>
        </w:rPr>
        <w:t>提高其工作积极性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落实动物疫病预防工作。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给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村级防疫人员按标准及时发放补贴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村级防疫人员的</w:t>
      </w:r>
      <w:r>
        <w:rPr>
          <w:rFonts w:hint="eastAsia" w:ascii="仿宋_GB2312" w:eastAsia="仿宋_GB2312"/>
          <w:sz w:val="32"/>
          <w:szCs w:val="32"/>
        </w:rPr>
        <w:t>工作积极性</w:t>
      </w:r>
      <w:r>
        <w:rPr>
          <w:rFonts w:hint="eastAsia" w:ascii="仿宋_GB2312" w:eastAsia="仿宋_GB2312"/>
          <w:sz w:val="32"/>
          <w:szCs w:val="32"/>
          <w:lang w:eastAsia="zh-CN"/>
        </w:rPr>
        <w:t>和工作效率</w:t>
      </w:r>
      <w:r>
        <w:rPr>
          <w:rFonts w:hint="eastAsia" w:ascii="仿宋_GB2312" w:eastAsia="仿宋_GB2312"/>
          <w:sz w:val="32"/>
          <w:szCs w:val="32"/>
        </w:rPr>
        <w:t>，更好地服务人民群众。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村级防疫人员</w:t>
      </w:r>
      <w:r>
        <w:rPr>
          <w:rFonts w:hint="eastAsia" w:ascii="仿宋_GB2312" w:eastAsia="仿宋_GB2312"/>
          <w:sz w:val="32"/>
          <w:szCs w:val="32"/>
          <w:lang w:eastAsia="zh-CN"/>
        </w:rPr>
        <w:t>的经费支持，有效发挥了村级防疫人员在动物疫病预防工作的积极作用，提升了办公效率，持续保障了乡镇动物防疫病工作的顺利开展。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hint="eastAsia" w:ascii="仿宋_GB2312" w:eastAsia="仿宋_GB2312"/>
          <w:sz w:val="32"/>
          <w:szCs w:val="32"/>
          <w:lang w:eastAsia="zh-CN"/>
        </w:rPr>
        <w:t>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67BD593C"/>
    <w:rsid w:val="7FFEE680"/>
    <w:rsid w:val="90FBACCB"/>
    <w:rsid w:val="A7FFD81E"/>
    <w:rsid w:val="F3FC4EC1"/>
    <w:rsid w:val="F5EF9E6E"/>
    <w:rsid w:val="F7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lenovo</cp:lastModifiedBy>
  <cp:lastPrinted>2018-10-26T10:57:00Z</cp:lastPrinted>
  <dcterms:modified xsi:type="dcterms:W3CDTF">2024-04-03T00:10:19Z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