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志愿者工作经费该项目资金主要用于维持单位日常开展志愿服务活动经费。经费支出流程严格按照单位财务制度管理办法要求实施。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2023年志愿服务活动开展情况。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60000元。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志愿者工作费用：47677.88元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购买口罩：1000元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购买酒精等物资</w:t>
      </w:r>
      <w:r>
        <w:rPr>
          <w:rFonts w:hint="eastAsia" w:ascii="仿宋_GB2312" w:hAnsi="仿宋_GB2312" w:eastAsia="仿宋_GB2312"/>
          <w:sz w:val="32"/>
          <w:szCs w:val="32"/>
          <w:lang w:val="en-US" w:eastAsia="zh-CN"/>
        </w:rPr>
        <w:t>：538.2元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活动租车费用</w:t>
      </w:r>
      <w:r>
        <w:rPr>
          <w:rFonts w:hint="eastAsia" w:ascii="仿宋_GB2312" w:hAnsi="仿宋_GB2312" w:eastAsia="仿宋_GB2312"/>
          <w:sz w:val="32"/>
          <w:szCs w:val="32"/>
          <w:lang w:val="en-US" w:eastAsia="zh-CN"/>
        </w:rPr>
        <w:t>：2600元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团结广场活动费用</w:t>
      </w:r>
      <w:r>
        <w:rPr>
          <w:rFonts w:hint="eastAsia" w:ascii="仿宋_GB2312" w:hAnsi="仿宋_GB2312" w:eastAsia="仿宋_GB2312"/>
          <w:sz w:val="32"/>
          <w:szCs w:val="32"/>
          <w:lang w:val="en-US" w:eastAsia="zh-CN"/>
        </w:rPr>
        <w:t>：492元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培训费用</w:t>
      </w:r>
      <w:r>
        <w:rPr>
          <w:rFonts w:hint="eastAsia" w:ascii="仿宋_GB2312" w:hAnsi="仿宋_GB2312" w:eastAsia="仿宋_GB2312"/>
          <w:sz w:val="32"/>
          <w:szCs w:val="32"/>
          <w:lang w:val="en-US" w:eastAsia="zh-CN"/>
        </w:rPr>
        <w:t>：1650元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慰问志愿者物资费用</w:t>
      </w:r>
      <w:r>
        <w:rPr>
          <w:rFonts w:hint="eastAsia" w:ascii="仿宋_GB2312" w:hAnsi="仿宋_GB2312" w:eastAsia="仿宋_GB2312"/>
          <w:sz w:val="32"/>
          <w:szCs w:val="32"/>
          <w:lang w:val="en-US" w:eastAsia="zh-CN"/>
        </w:rPr>
        <w:t>：3136元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日常办公费用</w:t>
      </w:r>
      <w:r>
        <w:rPr>
          <w:rFonts w:hint="eastAsia" w:ascii="仿宋_GB2312" w:hAnsi="仿宋_GB2312" w:eastAsia="仿宋_GB2312"/>
          <w:sz w:val="32"/>
          <w:szCs w:val="32"/>
          <w:lang w:val="en-US" w:eastAsia="zh-CN"/>
        </w:rPr>
        <w:t>：2651元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default" w:ascii="仿宋_GB2312" w:hAnsi="仿宋_GB2312" w:eastAsia="仿宋_GB2312"/>
          <w:sz w:val="32"/>
          <w:szCs w:val="32"/>
          <w:lang w:val="en-US" w:eastAsia="zh-CN"/>
        </w:rPr>
        <w:t>电脑耗材</w:t>
      </w:r>
      <w:r>
        <w:rPr>
          <w:rFonts w:hint="eastAsia" w:ascii="仿宋_GB2312" w:hAnsi="仿宋_GB2312" w:eastAsia="仿宋_GB2312"/>
          <w:sz w:val="32"/>
          <w:szCs w:val="32"/>
          <w:lang w:val="en-US" w:eastAsia="zh-CN"/>
        </w:rPr>
        <w:t>：154.92元</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林长制电影票：100元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本项目提升了志愿者队伍素质，为志愿者提供保障。</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本项目持续提升</w:t>
      </w:r>
      <w:bookmarkStart w:id="0" w:name="_GoBack"/>
      <w:bookmarkEnd w:id="0"/>
      <w:r>
        <w:rPr>
          <w:rFonts w:hint="eastAsia" w:ascii="仿宋_GB2312" w:hAnsi="仿宋_GB2312" w:eastAsia="仿宋_GB2312"/>
          <w:sz w:val="32"/>
          <w:szCs w:val="32"/>
          <w:lang w:val="en-US" w:eastAsia="zh-CN"/>
        </w:rPr>
        <w:t>志愿者队伍素质，为志愿者提供保障。</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3E0890"/>
    <w:rsid w:val="004903E7"/>
    <w:rsid w:val="00534213"/>
    <w:rsid w:val="006F6EA7"/>
    <w:rsid w:val="0087074D"/>
    <w:rsid w:val="00916C35"/>
    <w:rsid w:val="009C14D0"/>
    <w:rsid w:val="00E409B6"/>
    <w:rsid w:val="00EE444F"/>
    <w:rsid w:val="00F22CA7"/>
    <w:rsid w:val="11286A39"/>
    <w:rsid w:val="1BEA0FB0"/>
    <w:rsid w:val="209E511F"/>
    <w:rsid w:val="2A0C3112"/>
    <w:rsid w:val="2DC72E95"/>
    <w:rsid w:val="38EC0280"/>
    <w:rsid w:val="39921607"/>
    <w:rsid w:val="468762A1"/>
    <w:rsid w:val="5375086E"/>
    <w:rsid w:val="557D023F"/>
    <w:rsid w:val="558642D4"/>
    <w:rsid w:val="6C487BD8"/>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2024-03-30T10:43:45Z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