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jc w:val="center"/>
        <w:rPr>
          <w:rFonts w:hint="eastAsia" w:ascii="方正小标宋简体" w:hAnsi="方正小标宋简体" w:eastAsia="方正小标宋简体" w:cs="方正小标宋简体"/>
          <w:color w:val="auto"/>
          <w:sz w:val="32"/>
          <w:szCs w:val="32"/>
        </w:rPr>
      </w:pPr>
      <w:bookmarkStart w:id="0" w:name="_GoBack"/>
      <w:r>
        <w:rPr>
          <w:rFonts w:hint="eastAsia" w:ascii="方正小标宋简体" w:hAnsi="方正小标宋简体" w:eastAsia="方正小标宋简体" w:cs="方正小标宋简体"/>
          <w:color w:val="auto"/>
          <w:sz w:val="32"/>
          <w:szCs w:val="32"/>
        </w:rPr>
        <w:t>跟师临床实践情况表</w:t>
      </w:r>
    </w:p>
    <w:bookmarkEnd w:id="0"/>
    <w:p>
      <w:pPr>
        <w:spacing w:line="240" w:lineRule="atLeast"/>
        <w:ind w:firstLine="480" w:firstLineChars="200"/>
        <w:rPr>
          <w:rFonts w:hint="eastAsia" w:ascii="方正小标宋简体" w:hAnsi="方正小标宋简体" w:eastAsia="方正小标宋简体" w:cs="方正小标宋简体"/>
          <w:color w:val="auto"/>
          <w:sz w:val="32"/>
          <w:szCs w:val="32"/>
        </w:rPr>
      </w:pPr>
      <w:r>
        <w:rPr>
          <w:rFonts w:hint="eastAsia" w:ascii="仿宋_GB2312" w:eastAsia="仿宋_GB2312"/>
          <w:color w:val="auto"/>
          <w:sz w:val="24"/>
          <w:szCs w:val="24"/>
        </w:rPr>
        <w:t xml:space="preserve">申报人员：                                指导老师：   </w:t>
      </w:r>
    </w:p>
    <w:tbl>
      <w:tblPr>
        <w:tblStyle w:val="2"/>
        <w:tblW w:w="858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93"/>
        <w:gridCol w:w="504"/>
        <w:gridCol w:w="285"/>
        <w:gridCol w:w="1050"/>
        <w:gridCol w:w="975"/>
        <w:gridCol w:w="675"/>
        <w:gridCol w:w="1680"/>
        <w:gridCol w:w="225"/>
        <w:gridCol w:w="19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1982" w:type="dxa"/>
            <w:gridSpan w:val="3"/>
            <w:vMerge w:val="restart"/>
            <w:tcBorders>
              <w:top w:val="single" w:color="auto" w:sz="12"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指导老师带教的其他未出师人员</w:t>
            </w:r>
          </w:p>
        </w:tc>
        <w:tc>
          <w:tcPr>
            <w:tcW w:w="2025" w:type="dxa"/>
            <w:gridSpan w:val="2"/>
            <w:tcBorders>
              <w:top w:val="single" w:color="auto" w:sz="12"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姓名</w:t>
            </w:r>
          </w:p>
        </w:tc>
        <w:tc>
          <w:tcPr>
            <w:tcW w:w="2355" w:type="dxa"/>
            <w:gridSpan w:val="2"/>
            <w:tcBorders>
              <w:top w:val="single" w:color="auto" w:sz="12"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身份证号码</w:t>
            </w:r>
          </w:p>
        </w:tc>
        <w:tc>
          <w:tcPr>
            <w:tcW w:w="2222" w:type="dxa"/>
            <w:gridSpan w:val="2"/>
            <w:tcBorders>
              <w:top w:val="single" w:color="auto" w:sz="12" w:space="0"/>
              <w:left w:val="single" w:color="auto" w:sz="8" w:space="0"/>
              <w:bottom w:val="single" w:color="auto" w:sz="8" w:space="0"/>
              <w:right w:val="single" w:color="auto" w:sz="12"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带教起止时间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 w:hRule="atLeast"/>
          <w:jc w:val="center"/>
        </w:trPr>
        <w:tc>
          <w:tcPr>
            <w:tcW w:w="1982" w:type="dxa"/>
            <w:gridSpan w:val="3"/>
            <w:vMerge w:val="continue"/>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02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35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222"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center"/>
              <w:rPr>
                <w:rFonts w:hint="eastAsia" w:ascii="仿宋_GB2312"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982" w:type="dxa"/>
            <w:gridSpan w:val="3"/>
            <w:vMerge w:val="continue"/>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02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35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222"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center"/>
              <w:rPr>
                <w:rFonts w:hint="eastAsia" w:ascii="仿宋_GB2312"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1982" w:type="dxa"/>
            <w:gridSpan w:val="3"/>
            <w:vMerge w:val="continue"/>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02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35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222"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center"/>
              <w:rPr>
                <w:rFonts w:hint="eastAsia" w:ascii="仿宋_GB2312"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982" w:type="dxa"/>
            <w:gridSpan w:val="3"/>
            <w:vMerge w:val="continue"/>
            <w:tcBorders>
              <w:top w:val="single" w:color="auto" w:sz="8" w:space="0"/>
              <w:left w:val="single" w:color="auto" w:sz="12" w:space="0"/>
              <w:bottom w:val="single" w:color="auto" w:sz="4"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02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35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p>
        </w:tc>
        <w:tc>
          <w:tcPr>
            <w:tcW w:w="2222"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center"/>
              <w:rPr>
                <w:rFonts w:hint="eastAsia" w:ascii="仿宋_GB2312"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1"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跟师临床实践时间（工作日）</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年</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年</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年</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1月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2月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3月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4月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5月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6月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7月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8月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9月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10月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11月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12月</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小计</w:t>
            </w:r>
          </w:p>
        </w:tc>
        <w:tc>
          <w:tcPr>
            <w:tcW w:w="133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650"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05"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c>
          <w:tcPr>
            <w:tcW w:w="1997" w:type="dxa"/>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jc w:val="right"/>
              <w:rPr>
                <w:rFonts w:hint="eastAsia" w:ascii="仿宋_GB2312" w:eastAsia="仿宋_GB2312"/>
                <w:color w:val="auto"/>
                <w:sz w:val="24"/>
                <w:szCs w:val="24"/>
              </w:rPr>
            </w:pPr>
            <w:r>
              <w:rPr>
                <w:rFonts w:hint="eastAsia" w:ascii="仿宋_GB2312" w:eastAsia="仿宋_GB2312"/>
                <w:color w:val="auto"/>
                <w:sz w:val="24"/>
                <w:szCs w:val="24"/>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94" w:hRule="atLeast"/>
          <w:jc w:val="center"/>
        </w:trPr>
        <w:tc>
          <w:tcPr>
            <w:tcW w:w="1697"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累计</w:t>
            </w:r>
          </w:p>
        </w:tc>
        <w:tc>
          <w:tcPr>
            <w:tcW w:w="6887" w:type="dxa"/>
            <w:gridSpan w:val="7"/>
            <w:tcBorders>
              <w:top w:val="single" w:color="auto" w:sz="8" w:space="0"/>
              <w:left w:val="single" w:color="auto" w:sz="8" w:space="0"/>
              <w:bottom w:val="single" w:color="auto" w:sz="8" w:space="0"/>
              <w:right w:val="single" w:color="auto" w:sz="12" w:space="0"/>
              <w:tl2br w:val="nil"/>
              <w:tr2bl w:val="nil"/>
            </w:tcBorders>
            <w:noWrap w:val="0"/>
            <w:vAlign w:val="center"/>
          </w:tcPr>
          <w:p>
            <w:pPr>
              <w:spacing w:line="320" w:lineRule="exact"/>
              <w:rPr>
                <w:rFonts w:hint="eastAsia" w:ascii="仿宋" w:hAnsi="仿宋" w:eastAsia="仿宋" w:cs="仿宋"/>
                <w:color w:val="auto"/>
                <w:sz w:val="24"/>
                <w:szCs w:val="24"/>
              </w:rPr>
            </w:pPr>
            <w:r>
              <w:rPr>
                <w:rFonts w:hint="eastAsia" w:ascii="仿宋_GB2312" w:eastAsia="仿宋_GB2312"/>
                <w:color w:val="auto"/>
                <w:sz w:val="24"/>
                <w:szCs w:val="24"/>
              </w:rPr>
              <w:t>3年共        工作日（本人承诺上述时间属实，如有虚假，愿承担相应的法律责任。）</w:t>
            </w: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师承人员（签名）：               指导老师（签名） ：               </w:t>
            </w:r>
          </w:p>
          <w:p>
            <w:pPr>
              <w:numPr>
                <w:ilvl w:val="0"/>
                <w:numId w:val="0"/>
              </w:numPr>
              <w:spacing w:line="320" w:lineRule="exact"/>
              <w:ind w:left="719" w:leftChars="228" w:hanging="240" w:hangingChars="100"/>
              <w:rPr>
                <w:rFonts w:hint="eastAsia" w:ascii="仿宋_GB2312" w:eastAsia="仿宋_GB2312"/>
                <w:color w:val="auto"/>
                <w:sz w:val="24"/>
                <w:szCs w:val="24"/>
              </w:rPr>
            </w:pPr>
            <w:r>
              <w:rPr>
                <w:rFonts w:hint="eastAsia" w:ascii="仿宋_GB2312" w:eastAsia="仿宋_GB2312"/>
                <w:color w:val="auto"/>
                <w:sz w:val="24"/>
                <w:szCs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29" w:hRule="atLeast"/>
          <w:jc w:val="center"/>
        </w:trPr>
        <w:tc>
          <w:tcPr>
            <w:tcW w:w="1193" w:type="dxa"/>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eastAsia="仿宋_GB2312"/>
                <w:color w:val="auto"/>
                <w:sz w:val="24"/>
                <w:szCs w:val="24"/>
              </w:rPr>
              <w:t>师承指导老师意见</w:t>
            </w:r>
          </w:p>
        </w:tc>
        <w:tc>
          <w:tcPr>
            <w:tcW w:w="7391" w:type="dxa"/>
            <w:gridSpan w:val="8"/>
            <w:tcBorders>
              <w:top w:val="single" w:color="auto" w:sz="8" w:space="0"/>
              <w:left w:val="single" w:color="auto" w:sz="8" w:space="0"/>
              <w:bottom w:val="single" w:color="auto" w:sz="8" w:space="0"/>
              <w:right w:val="single" w:color="auto" w:sz="12" w:space="0"/>
              <w:tl2br w:val="nil"/>
              <w:tr2bl w:val="nil"/>
            </w:tcBorders>
            <w:noWrap w:val="0"/>
            <w:vAlign w:val="top"/>
          </w:tcPr>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（重点介绍师承人员是否完成《实施办法》第十条、第十一条的要求，即跟师学习时间是否</w:t>
            </w:r>
            <w:r>
              <w:rPr>
                <w:rFonts w:hint="eastAsia" w:ascii="仿宋_GB2312" w:eastAsia="仿宋_GB2312" w:cs="宋体"/>
                <w:color w:val="000000"/>
                <w:kern w:val="0"/>
                <w:sz w:val="24"/>
                <w:szCs w:val="24"/>
                <w:u w:val="none" w:color="auto"/>
                <w:lang w:val="zh-CN"/>
              </w:rPr>
              <w:t>平均达到每周不少于</w:t>
            </w:r>
            <w:r>
              <w:rPr>
                <w:rFonts w:hint="eastAsia" w:ascii="仿宋_GB2312" w:eastAsia="仿宋_GB2312" w:cs="宋体"/>
                <w:color w:val="000000"/>
                <w:kern w:val="0"/>
                <w:sz w:val="24"/>
                <w:szCs w:val="24"/>
                <w:u w:val="none" w:color="auto"/>
              </w:rPr>
              <w:t>3个工作日，3年不</w:t>
            </w:r>
            <w:r>
              <w:rPr>
                <w:rFonts w:hint="eastAsia" w:ascii="仿宋_GB2312" w:eastAsia="仿宋_GB2312" w:cs="宋体"/>
                <w:color w:val="000000"/>
                <w:kern w:val="0"/>
                <w:sz w:val="24"/>
                <w:szCs w:val="24"/>
                <w:u w:val="none" w:color="auto"/>
                <w:lang w:val="zh-CN"/>
              </w:rPr>
              <w:t>少于420个工作日（或</w:t>
            </w:r>
            <w:r>
              <w:rPr>
                <w:rFonts w:hint="eastAsia" w:ascii="仿宋_GB2312" w:eastAsia="仿宋_GB2312" w:cs="宋体"/>
                <w:color w:val="auto"/>
                <w:kern w:val="0"/>
                <w:sz w:val="24"/>
                <w:szCs w:val="24"/>
                <w:u w:val="none" w:color="auto"/>
                <w:lang w:val="zh-CN"/>
              </w:rPr>
              <w:t>总计不少于</w:t>
            </w:r>
            <w:r>
              <w:rPr>
                <w:rFonts w:hint="eastAsia" w:ascii="仿宋_GB2312" w:eastAsia="仿宋_GB2312" w:cs="宋体"/>
                <w:color w:val="auto"/>
                <w:kern w:val="0"/>
                <w:sz w:val="24"/>
                <w:szCs w:val="24"/>
                <w:u w:val="none" w:color="auto"/>
              </w:rPr>
              <w:t>1500学时）</w:t>
            </w:r>
            <w:r>
              <w:rPr>
                <w:rFonts w:hint="eastAsia" w:ascii="仿宋_GB2312" w:eastAsia="仿宋_GB2312" w:cs="宋体"/>
                <w:color w:val="000000"/>
                <w:kern w:val="0"/>
                <w:sz w:val="24"/>
                <w:szCs w:val="24"/>
                <w:u w:val="none" w:color="auto"/>
                <w:lang w:val="zh-CN"/>
              </w:rPr>
              <w:t>；</w:t>
            </w:r>
            <w:r>
              <w:rPr>
                <w:rFonts w:hint="eastAsia" w:ascii="仿宋_GB2312" w:eastAsia="仿宋_GB2312"/>
                <w:color w:val="auto"/>
                <w:sz w:val="24"/>
                <w:szCs w:val="24"/>
              </w:rPr>
              <w:t>师承人员</w:t>
            </w:r>
            <w:r>
              <w:rPr>
                <w:rFonts w:hint="eastAsia" w:ascii="仿宋_GB2312" w:eastAsia="仿宋_GB2312" w:cs="宋体"/>
                <w:color w:val="000000"/>
                <w:kern w:val="0"/>
                <w:sz w:val="24"/>
                <w:szCs w:val="24"/>
                <w:u w:val="none" w:color="auto"/>
                <w:lang w:val="zh-CN"/>
              </w:rPr>
              <w:t>对中医经典著作和对指导老师的学术思想、临床经验的掌握程度</w:t>
            </w:r>
            <w:r>
              <w:rPr>
                <w:rFonts w:hint="eastAsia" w:ascii="仿宋_GB2312" w:eastAsia="仿宋_GB2312"/>
                <w:color w:val="auto"/>
                <w:sz w:val="24"/>
                <w:szCs w:val="24"/>
              </w:rPr>
              <w:t>）</w:t>
            </w: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指导老师（签名）：</w:t>
            </w: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34" w:hRule="atLeast"/>
          <w:jc w:val="center"/>
        </w:trPr>
        <w:tc>
          <w:tcPr>
            <w:tcW w:w="1193" w:type="dxa"/>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带教机构（1）意见</w:t>
            </w:r>
          </w:p>
        </w:tc>
        <w:tc>
          <w:tcPr>
            <w:tcW w:w="7391" w:type="dxa"/>
            <w:gridSpan w:val="8"/>
            <w:tcBorders>
              <w:top w:val="single" w:color="auto" w:sz="8" w:space="0"/>
              <w:left w:val="single" w:color="auto" w:sz="8" w:space="0"/>
              <w:bottom w:val="single" w:color="auto" w:sz="8" w:space="0"/>
              <w:right w:val="single" w:color="auto" w:sz="12" w:space="0"/>
              <w:tl2br w:val="nil"/>
              <w:tr2bl w:val="nil"/>
            </w:tcBorders>
            <w:noWrap w:val="0"/>
            <w:vAlign w:val="top"/>
          </w:tcPr>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（重点核实师承人员跟师学习时间是否达到3年共420个工作日（或</w:t>
            </w:r>
            <w:r>
              <w:rPr>
                <w:rFonts w:hint="eastAsia" w:ascii="仿宋_GB2312" w:eastAsia="仿宋_GB2312" w:cs="宋体"/>
                <w:color w:val="auto"/>
                <w:kern w:val="0"/>
                <w:sz w:val="24"/>
                <w:szCs w:val="24"/>
                <w:u w:val="none" w:color="auto"/>
                <w:lang w:val="zh-CN"/>
              </w:rPr>
              <w:t>总计不少于</w:t>
            </w:r>
            <w:r>
              <w:rPr>
                <w:rFonts w:hint="eastAsia" w:ascii="仿宋_GB2312" w:eastAsia="仿宋_GB2312" w:cs="宋体"/>
                <w:color w:val="auto"/>
                <w:kern w:val="0"/>
                <w:sz w:val="24"/>
                <w:szCs w:val="24"/>
                <w:u w:val="none" w:color="auto"/>
              </w:rPr>
              <w:t>1500学时）,</w:t>
            </w:r>
            <w:r>
              <w:rPr>
                <w:rFonts w:hint="eastAsia" w:ascii="仿宋_GB2312" w:eastAsia="仿宋_GB2312"/>
                <w:color w:val="auto"/>
                <w:sz w:val="24"/>
                <w:szCs w:val="24"/>
              </w:rPr>
              <w:t>跟师学习笔记是否齐全，跟师学习内容是否符合《实施办法》）的要求。）</w:t>
            </w: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负责人签名：</w:t>
            </w: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单位（或管理科室）名称（盖章）：</w:t>
            </w: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34" w:hRule="atLeast"/>
          <w:jc w:val="center"/>
        </w:trPr>
        <w:tc>
          <w:tcPr>
            <w:tcW w:w="1193" w:type="dxa"/>
            <w:tcBorders>
              <w:top w:val="single" w:color="auto" w:sz="8" w:space="0"/>
              <w:left w:val="single" w:color="auto" w:sz="12" w:space="0"/>
              <w:bottom w:val="single" w:color="auto" w:sz="8" w:space="0"/>
              <w:right w:val="single" w:color="auto" w:sz="8" w:space="0"/>
              <w:tl2br w:val="nil"/>
              <w:tr2bl w:val="nil"/>
            </w:tcBorders>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带教机构（2）意见</w:t>
            </w:r>
          </w:p>
        </w:tc>
        <w:tc>
          <w:tcPr>
            <w:tcW w:w="7391" w:type="dxa"/>
            <w:gridSpan w:val="8"/>
            <w:tcBorders>
              <w:top w:val="single" w:color="auto" w:sz="8" w:space="0"/>
              <w:left w:val="single" w:color="auto" w:sz="8" w:space="0"/>
              <w:bottom w:val="single" w:color="auto" w:sz="8" w:space="0"/>
              <w:right w:val="single" w:color="auto" w:sz="12" w:space="0"/>
              <w:tl2br w:val="nil"/>
              <w:tr2bl w:val="nil"/>
            </w:tcBorders>
            <w:noWrap w:val="0"/>
            <w:vAlign w:val="top"/>
          </w:tcPr>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（重点核实师承人员跟师学习时间是否达到3年共420个工作日（或</w:t>
            </w:r>
            <w:r>
              <w:rPr>
                <w:rFonts w:hint="eastAsia" w:ascii="仿宋_GB2312" w:eastAsia="仿宋_GB2312" w:cs="宋体"/>
                <w:color w:val="auto"/>
                <w:kern w:val="0"/>
                <w:sz w:val="24"/>
                <w:szCs w:val="24"/>
                <w:u w:val="none" w:color="auto"/>
                <w:lang w:val="zh-CN"/>
              </w:rPr>
              <w:t>总计不少于</w:t>
            </w:r>
            <w:r>
              <w:rPr>
                <w:rFonts w:hint="eastAsia" w:ascii="仿宋_GB2312" w:eastAsia="仿宋_GB2312" w:cs="宋体"/>
                <w:color w:val="auto"/>
                <w:kern w:val="0"/>
                <w:sz w:val="24"/>
                <w:szCs w:val="24"/>
                <w:u w:val="none" w:color="auto"/>
              </w:rPr>
              <w:t>1500学时）,</w:t>
            </w:r>
            <w:r>
              <w:rPr>
                <w:rFonts w:hint="eastAsia" w:ascii="仿宋_GB2312" w:eastAsia="仿宋_GB2312"/>
                <w:color w:val="auto"/>
                <w:sz w:val="24"/>
                <w:szCs w:val="24"/>
              </w:rPr>
              <w:t>跟师学习笔记是否齐全，跟师学习内容是否符合《实施办法》）的要求。）</w:t>
            </w: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负责人签名：</w:t>
            </w: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单位（或管理科室）名称（盖章）：</w:t>
            </w: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34" w:hRule="atLeast"/>
          <w:jc w:val="center"/>
        </w:trPr>
        <w:tc>
          <w:tcPr>
            <w:tcW w:w="1193" w:type="dxa"/>
            <w:tcBorders>
              <w:top w:val="single" w:color="auto" w:sz="8" w:space="0"/>
              <w:left w:val="single" w:color="auto" w:sz="12" w:space="0"/>
              <w:bottom w:val="single" w:color="auto" w:sz="12" w:space="0"/>
              <w:right w:val="single" w:color="auto" w:sz="8" w:space="0"/>
              <w:tl2br w:val="nil"/>
              <w:tr2bl w:val="nil"/>
            </w:tcBorders>
            <w:noWrap w:val="0"/>
            <w:vAlign w:val="center"/>
          </w:tcPr>
          <w:p>
            <w:pPr>
              <w:spacing w:line="320" w:lineRule="exact"/>
              <w:jc w:val="center"/>
              <w:rPr>
                <w:rFonts w:hint="eastAsia" w:ascii="仿宋_GB2312" w:eastAsia="仿宋_GB2312"/>
                <w:color w:val="auto"/>
                <w:sz w:val="24"/>
                <w:szCs w:val="24"/>
              </w:rPr>
            </w:pPr>
            <w:r>
              <w:rPr>
                <w:rFonts w:hint="eastAsia" w:ascii="仿宋_GB2312" w:hAnsi="仿宋_GB2312" w:eastAsia="仿宋_GB2312" w:cs="仿宋_GB2312"/>
                <w:color w:val="auto"/>
                <w:sz w:val="24"/>
                <w:szCs w:val="24"/>
              </w:rPr>
              <w:t>指导老师第一执业地点医疗机构</w:t>
            </w:r>
            <w:r>
              <w:rPr>
                <w:rFonts w:hint="eastAsia" w:ascii="仿宋_GB2312" w:eastAsia="仿宋_GB2312"/>
                <w:color w:val="auto"/>
                <w:sz w:val="24"/>
                <w:szCs w:val="24"/>
              </w:rPr>
              <w:t>意见</w:t>
            </w:r>
          </w:p>
        </w:tc>
        <w:tc>
          <w:tcPr>
            <w:tcW w:w="7391" w:type="dxa"/>
            <w:gridSpan w:val="8"/>
            <w:tcBorders>
              <w:top w:val="single" w:color="auto" w:sz="8" w:space="0"/>
              <w:left w:val="single" w:color="auto" w:sz="8" w:space="0"/>
              <w:bottom w:val="single" w:color="auto" w:sz="12" w:space="0"/>
              <w:right w:val="single" w:color="auto" w:sz="12" w:space="0"/>
              <w:tl2br w:val="nil"/>
              <w:tr2bl w:val="nil"/>
            </w:tcBorders>
            <w:noWrap w:val="0"/>
            <w:vAlign w:val="top"/>
          </w:tcPr>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（指导老师不在第一执业地点医疗机构带教的须填写本栏目，第一执业地点医疗机构重点核实指导老师在带教机构多点执业的时间能否达到</w:t>
            </w:r>
            <w:r>
              <w:rPr>
                <w:rFonts w:hint="eastAsia" w:ascii="仿宋_GB2312" w:eastAsia="仿宋_GB2312" w:cs="宋体"/>
                <w:color w:val="auto"/>
                <w:kern w:val="0"/>
                <w:sz w:val="24"/>
                <w:szCs w:val="24"/>
                <w:u w:val="none" w:color="auto"/>
              </w:rPr>
              <w:t>3年</w:t>
            </w:r>
            <w:r>
              <w:rPr>
                <w:rFonts w:hint="eastAsia" w:ascii="仿宋_GB2312" w:eastAsia="仿宋_GB2312" w:cs="宋体"/>
                <w:color w:val="auto"/>
                <w:kern w:val="0"/>
                <w:sz w:val="24"/>
                <w:szCs w:val="24"/>
                <w:u w:val="none" w:color="auto"/>
                <w:lang w:val="zh-CN"/>
              </w:rPr>
              <w:t>420个工作日（或总计不少于</w:t>
            </w:r>
            <w:r>
              <w:rPr>
                <w:rFonts w:hint="eastAsia" w:ascii="仿宋_GB2312" w:eastAsia="仿宋_GB2312" w:cs="宋体"/>
                <w:color w:val="auto"/>
                <w:kern w:val="0"/>
                <w:sz w:val="24"/>
                <w:szCs w:val="24"/>
                <w:u w:val="none" w:color="auto"/>
              </w:rPr>
              <w:t>1500学时</w:t>
            </w:r>
            <w:r>
              <w:rPr>
                <w:rFonts w:hint="eastAsia" w:ascii="仿宋_GB2312" w:eastAsia="仿宋_GB2312"/>
                <w:color w:val="auto"/>
                <w:sz w:val="24"/>
                <w:szCs w:val="24"/>
              </w:rPr>
              <w:t>））</w:t>
            </w:r>
          </w:p>
          <w:p>
            <w:pPr>
              <w:spacing w:line="320" w:lineRule="exact"/>
              <w:ind w:firstLine="4320" w:firstLineChars="1800"/>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p>
          <w:p>
            <w:pPr>
              <w:spacing w:line="320" w:lineRule="exact"/>
              <w:ind w:firstLine="4320" w:firstLineChars="1800"/>
              <w:rPr>
                <w:rFonts w:hint="eastAsia" w:ascii="仿宋_GB2312" w:eastAsia="仿宋_GB2312"/>
                <w:color w:val="auto"/>
                <w:sz w:val="24"/>
                <w:szCs w:val="24"/>
              </w:rPr>
            </w:pP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核对人签名：               负责人签名：</w:t>
            </w:r>
          </w:p>
          <w:p>
            <w:pPr>
              <w:spacing w:line="320" w:lineRule="exact"/>
              <w:ind w:firstLine="3120" w:firstLineChars="1300"/>
              <w:rPr>
                <w:rFonts w:hint="eastAsia" w:ascii="仿宋_GB2312" w:eastAsia="仿宋_GB2312"/>
                <w:color w:val="auto"/>
                <w:sz w:val="24"/>
                <w:szCs w:val="24"/>
              </w:rPr>
            </w:pPr>
            <w:r>
              <w:rPr>
                <w:rFonts w:hint="eastAsia" w:ascii="仿宋_GB2312" w:eastAsia="仿宋_GB2312"/>
                <w:color w:val="auto"/>
                <w:sz w:val="24"/>
                <w:szCs w:val="24"/>
              </w:rPr>
              <w:t>单位（或管理科室）名称盖章：</w:t>
            </w:r>
          </w:p>
          <w:p>
            <w:pPr>
              <w:spacing w:line="320" w:lineRule="exact"/>
              <w:rPr>
                <w:rFonts w:hint="eastAsia" w:ascii="仿宋_GB2312" w:eastAsia="仿宋_GB2312"/>
                <w:color w:val="auto"/>
                <w:sz w:val="24"/>
                <w:szCs w:val="24"/>
              </w:rPr>
            </w:pPr>
            <w:r>
              <w:rPr>
                <w:rFonts w:hint="eastAsia" w:ascii="仿宋_GB2312" w:eastAsia="仿宋_GB2312"/>
                <w:color w:val="auto"/>
                <w:sz w:val="24"/>
                <w:szCs w:val="24"/>
              </w:rPr>
              <w:t xml:space="preserve">                                          年  月   日</w:t>
            </w:r>
          </w:p>
        </w:tc>
      </w:tr>
    </w:tbl>
    <w:p>
      <w:pPr>
        <w:spacing w:line="354" w:lineRule="exact"/>
        <w:ind w:left="480" w:hanging="480" w:hanging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说明：1、本表由指导老师填写，经指导老师带教机构或/及第一执业地点医疗机构加具意见。</w:t>
      </w:r>
    </w:p>
    <w:p>
      <w:pPr>
        <w:numPr>
          <w:ilvl w:val="0"/>
          <w:numId w:val="1"/>
        </w:numPr>
        <w:spacing w:line="354" w:lineRule="exact"/>
        <w:ind w:firstLine="720" w:firstLineChars="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跟师学习时长根据跟师学习笔记、临床实践记录等进行填写。</w:t>
      </w:r>
    </w:p>
    <w:p>
      <w:pPr>
        <w:numPr>
          <w:ilvl w:val="0"/>
          <w:numId w:val="1"/>
        </w:numPr>
        <w:spacing w:line="354" w:lineRule="exact"/>
        <w:ind w:firstLine="720" w:firstLineChars="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指导老师如已退休，第一执业地点医疗机构不需要加具意见。</w:t>
      </w:r>
    </w:p>
    <w:p>
      <w:pPr>
        <w:numPr>
          <w:ilvl w:val="0"/>
          <w:numId w:val="1"/>
        </w:numPr>
        <w:spacing w:line="354" w:lineRule="exact"/>
        <w:ind w:firstLine="720" w:firstLineChars="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如有多个带教机构，需要各自</w:t>
      </w:r>
      <w:r>
        <w:rPr>
          <w:rFonts w:hint="eastAsia" w:ascii="仿宋_GB2312" w:eastAsia="仿宋_GB2312"/>
          <w:color w:val="auto"/>
          <w:sz w:val="24"/>
          <w:szCs w:val="24"/>
        </w:rPr>
        <w:t>核实师承人员跟师学习时间加盖公章，可增加“带教机构”意见栏。</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E1BB9"/>
    <w:multiLevelType w:val="multilevel"/>
    <w:tmpl w:val="F7FE1BB9"/>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MzA3MWY0ZjFhZDcxNjJkODg4MzcyZGE2MmNmYzMifQ=="/>
  </w:docVars>
  <w:rsids>
    <w:rsidRoot w:val="00172A27"/>
    <w:rsid w:val="0EF84013"/>
    <w:rsid w:val="17B17018"/>
    <w:rsid w:val="1C356329"/>
    <w:rsid w:val="30AC4D16"/>
    <w:rsid w:val="354B26A0"/>
    <w:rsid w:val="4F550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widowControl w:val="0"/>
      <w:suppressAutoHyphens/>
      <w:jc w:val="both"/>
    </w:pPr>
    <w:rPr>
      <w:rFonts w:hint="default"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标题"/>
    <w:next w:val="1"/>
    <w:uiPriority w:val="0"/>
    <w:pPr>
      <w:widowControl/>
      <w:pBdr>
        <w:top w:val="none" w:color="auto" w:sz="0" w:space="0"/>
        <w:left w:val="none" w:color="auto" w:sz="0" w:space="0"/>
        <w:bottom w:val="none" w:color="auto" w:sz="0" w:space="0"/>
        <w:right w:val="none" w:color="auto" w:sz="0" w:space="0"/>
      </w:pBdr>
      <w:spacing w:line="560" w:lineRule="exact"/>
      <w:ind w:firstLine="0"/>
      <w:jc w:val="center"/>
    </w:pPr>
    <w:rPr>
      <w:rFonts w:hint="eastAsia" w:ascii="方正小标宋简体" w:hAnsi="方正小标宋简体" w:eastAsia="方正小标宋简体" w:cstheme="minorBidi"/>
      <w:sz w:val="44"/>
      <w:szCs w:val="44"/>
    </w:rPr>
  </w:style>
  <w:style w:type="paragraph" w:customStyle="1" w:styleId="5">
    <w:name w:val="一级标题"/>
    <w:uiPriority w:val="0"/>
    <w:pPr>
      <w:widowControl/>
      <w:pBdr>
        <w:top w:val="none" w:color="auto" w:sz="0" w:space="0"/>
        <w:left w:val="none" w:color="auto" w:sz="0" w:space="0"/>
        <w:bottom w:val="none" w:color="auto" w:sz="0" w:space="0"/>
        <w:right w:val="none" w:color="auto" w:sz="0" w:space="0"/>
      </w:pBdr>
      <w:spacing w:line="560" w:lineRule="exact"/>
      <w:ind w:firstLine="641"/>
      <w:jc w:val="both"/>
    </w:pPr>
    <w:rPr>
      <w:rFonts w:hint="eastAsia" w:ascii="黑体" w:hAnsi="黑体" w:eastAsia="黑体" w:cs="黑体"/>
      <w:color w:val="333333"/>
      <w:spacing w:val="0"/>
      <w:kern w:val="0"/>
      <w:sz w:val="32"/>
      <w:szCs w:val="32"/>
      <w:lang w:bidi="ar"/>
    </w:rPr>
  </w:style>
  <w:style w:type="paragraph" w:customStyle="1" w:styleId="6">
    <w:name w:val="二级标题"/>
    <w:next w:val="1"/>
    <w:uiPriority w:val="0"/>
    <w:pPr>
      <w:spacing w:line="560" w:lineRule="exact"/>
      <w:ind w:firstLine="880" w:firstLineChars="200"/>
      <w:jc w:val="both"/>
    </w:pPr>
    <w:rPr>
      <w:rFonts w:ascii="楷体_GB2312" w:hAnsi="楷体_GB2312" w:eastAsia="楷体_GB2312" w:cstheme="minorBid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2023-05-06T09:30:00Z</dcterms:created>
  <dc:creator>123</dc:creator>
  <cp:lastModifiedBy>Aquarius奕辛</cp:lastModifiedBy>
  <dcterms:modified xsi:type="dcterms:W3CDTF">2024-01-17T09:02:23Z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70C91C7B3DAD4FC9B753EF7F42E5B645_13</vt:lpwstr>
  </property>
</Properties>
</file>