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83A" w:rsidRDefault="00E14D63"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ascii="黑体" w:eastAsia="黑体" w:hAnsi="黑体" w:hint="eastAsia"/>
          <w:color w:val="000000"/>
          <w:sz w:val="32"/>
        </w:rPr>
        <w:t>附件</w:t>
      </w:r>
    </w:p>
    <w:p w:rsidR="00922D14" w:rsidRDefault="00922D14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2022大布镇中心卫生院预防接种服务经费</w:t>
      </w:r>
    </w:p>
    <w:p w:rsidR="000F283A" w:rsidRDefault="00E14D63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项目</w:t>
      </w:r>
      <w:r w:rsidR="00922D14">
        <w:rPr>
          <w:rFonts w:ascii="宋体" w:hAnsi="宋体" w:hint="eastAsia"/>
          <w:b/>
          <w:sz w:val="36"/>
          <w:szCs w:val="36"/>
        </w:rPr>
        <w:t>支出</w:t>
      </w:r>
      <w:r>
        <w:rPr>
          <w:rFonts w:ascii="宋体" w:hAnsi="宋体" w:hint="eastAsia"/>
          <w:b/>
          <w:sz w:val="36"/>
          <w:szCs w:val="36"/>
        </w:rPr>
        <w:t>绩效自评报告</w:t>
      </w:r>
    </w:p>
    <w:p w:rsidR="000F283A" w:rsidRDefault="00E14D63">
      <w:pPr>
        <w:spacing w:line="360" w:lineRule="auto"/>
        <w:ind w:firstLineChars="200" w:firstLine="640"/>
        <w:rPr>
          <w:rFonts w:ascii="仿宋_GB2312" w:eastAsia="仿宋_GB2312"/>
          <w:sz w:val="44"/>
          <w:szCs w:val="44"/>
        </w:rPr>
      </w:pPr>
      <w:r>
        <w:rPr>
          <w:rFonts w:ascii="仿宋" w:eastAsia="仿宋" w:hAnsi="仿宋" w:cs="仿宋" w:hint="eastAsia"/>
          <w:sz w:val="32"/>
          <w:szCs w:val="32"/>
        </w:rPr>
        <w:t>按照县财政局《关于开展2022年财政项目支出绩效自评工作的通知》要求，我院及时开展2022年经费项目支出绩效目标自评工作。现将2022年大布镇卫生院工作经费项目支出绩效目标自评工作情况汇报如下：</w:t>
      </w:r>
    </w:p>
    <w:p w:rsidR="000F283A" w:rsidRDefault="00E14D63">
      <w:pPr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一、项目基本情况及自评结论</w:t>
      </w:r>
    </w:p>
    <w:p w:rsidR="000F283A" w:rsidRDefault="00E14D63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（一）项目用款单位简要情况。</w:t>
      </w:r>
    </w:p>
    <w:p w:rsidR="000F283A" w:rsidRDefault="00E14D63">
      <w:pPr>
        <w:spacing w:line="360" w:lineRule="auto"/>
        <w:ind w:firstLineChars="200" w:firstLine="640"/>
        <w:rPr>
          <w:rFonts w:ascii="仿宋_GB2312" w:eastAsia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我院在县委、县政府的正确领导下，在镇政府的指导下，加强我院标识牌、制度、旗帜户外灯灯箱等制作或安装及乙肝疫苗、四价流感疫苗、水痘疫苗等二类疫苗的接种工作，采取多种方式，帮助患者高效、便捷的了解就诊流程服务等</w:t>
      </w:r>
      <w:r w:rsidR="00D7266C">
        <w:rPr>
          <w:rFonts w:ascii="仿宋" w:eastAsia="仿宋" w:hAnsi="仿宋" w:hint="eastAsia"/>
          <w:sz w:val="32"/>
          <w:szCs w:val="32"/>
        </w:rPr>
        <w:t>及</w:t>
      </w:r>
      <w:r w:rsidR="00D7266C" w:rsidRPr="00D7266C">
        <w:rPr>
          <w:rFonts w:ascii="仿宋" w:eastAsia="仿宋" w:hAnsi="仿宋" w:hint="eastAsia"/>
          <w:sz w:val="32"/>
          <w:szCs w:val="32"/>
        </w:rPr>
        <w:t>降低疾病发生率，提高免疫力。</w:t>
      </w:r>
    </w:p>
    <w:p w:rsidR="000F283A" w:rsidRDefault="00E14D63">
      <w:pPr>
        <w:numPr>
          <w:ilvl w:val="0"/>
          <w:numId w:val="1"/>
        </w:num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项目实施主要内容及实施程序。</w:t>
      </w:r>
    </w:p>
    <w:p w:rsidR="000F283A" w:rsidRDefault="00E14D6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我院对院内</w:t>
      </w:r>
      <w:r>
        <w:rPr>
          <w:rFonts w:ascii="仿宋" w:eastAsia="仿宋" w:hAnsi="仿宋" w:cs="仿宋_GB2312" w:hint="eastAsia"/>
          <w:bCs/>
          <w:sz w:val="32"/>
          <w:szCs w:val="32"/>
        </w:rPr>
        <w:t>各科室进行排查，</w:t>
      </w:r>
      <w:r>
        <w:rPr>
          <w:rFonts w:ascii="仿宋" w:eastAsia="仿宋" w:hAnsi="仿宋" w:hint="eastAsia"/>
          <w:sz w:val="32"/>
          <w:szCs w:val="32"/>
        </w:rPr>
        <w:t>包括各类标识、宣传、二类疫苗，根据排查发现问题进行整改、采购。</w:t>
      </w:r>
    </w:p>
    <w:p w:rsidR="000F283A" w:rsidRDefault="00E14D63">
      <w:pPr>
        <w:numPr>
          <w:ilvl w:val="0"/>
          <w:numId w:val="1"/>
        </w:num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综述项目自评等级和分数，并对照佐证材料逐一分析。</w:t>
      </w:r>
    </w:p>
    <w:p w:rsidR="000F283A" w:rsidRDefault="00E14D6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该项目自评等级为优，得分</w:t>
      </w:r>
      <w:r w:rsidR="00E11581">
        <w:rPr>
          <w:rFonts w:ascii="仿宋" w:eastAsia="仿宋" w:hAnsi="仿宋" w:hint="eastAsia"/>
          <w:sz w:val="32"/>
          <w:szCs w:val="32"/>
        </w:rPr>
        <w:t>92</w:t>
      </w:r>
      <w:r>
        <w:rPr>
          <w:rFonts w:ascii="仿宋" w:eastAsia="仿宋" w:hAnsi="仿宋" w:hint="eastAsia"/>
          <w:sz w:val="32"/>
          <w:szCs w:val="32"/>
        </w:rPr>
        <w:t>分。</w:t>
      </w:r>
    </w:p>
    <w:p w:rsidR="000F283A" w:rsidRDefault="00E14D63">
      <w:pPr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二、绩效表现</w:t>
      </w:r>
    </w:p>
    <w:p w:rsidR="000F283A" w:rsidRDefault="00E14D63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（一）资金使用绩效。</w:t>
      </w:r>
    </w:p>
    <w:p w:rsidR="000F283A" w:rsidRDefault="00E14D63">
      <w:p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1、项目资金实际总投入情况。</w:t>
      </w:r>
    </w:p>
    <w:p w:rsidR="000F283A" w:rsidRDefault="00303FC1">
      <w:p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lastRenderedPageBreak/>
        <w:t>我院</w:t>
      </w:r>
      <w:r w:rsidR="00E14D63">
        <w:rPr>
          <w:rFonts w:ascii="仿宋_GB2312" w:eastAsia="仿宋_GB2312" w:hAnsi="仿宋_GB2312" w:hint="eastAsia"/>
          <w:sz w:val="32"/>
          <w:szCs w:val="32"/>
        </w:rPr>
        <w:t>预防接种服务工作经费25000.00</w:t>
      </w:r>
      <w:r>
        <w:rPr>
          <w:rFonts w:ascii="仿宋_GB2312" w:eastAsia="仿宋_GB2312" w:hAnsi="仿宋_GB2312" w:hint="eastAsia"/>
          <w:sz w:val="32"/>
          <w:szCs w:val="32"/>
        </w:rPr>
        <w:t>元，其中：其他资金（自筹）25000.00元。</w:t>
      </w:r>
    </w:p>
    <w:p w:rsidR="000F283A" w:rsidRDefault="00E14D63">
      <w:pPr>
        <w:numPr>
          <w:ilvl w:val="0"/>
          <w:numId w:val="2"/>
        </w:numPr>
        <w:spacing w:line="360" w:lineRule="auto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项目资金实际支出情况。</w:t>
      </w:r>
    </w:p>
    <w:p w:rsidR="000F283A" w:rsidRDefault="00303FC1">
      <w:pPr>
        <w:spacing w:line="360" w:lineRule="auto"/>
        <w:ind w:left="63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大布镇中心卫生院预防接种服务工作经费项目截止2022年12月31日实际支出金额为25000.00元，其中：</w:t>
      </w:r>
      <w:r w:rsidR="00E14D63">
        <w:rPr>
          <w:rFonts w:ascii="仿宋_GB2312" w:eastAsia="仿宋_GB2312" w:hAnsi="仿宋_GB2312" w:hint="eastAsia"/>
          <w:sz w:val="32"/>
          <w:szCs w:val="32"/>
        </w:rPr>
        <w:t>标识牌、制度、旗帜户外灯灯箱等制作或安装支出7060.00元。购买乙肝疫苗、四价流感疫苗、水痘疫苗等二类疫苗17940.00元。</w:t>
      </w:r>
      <w:r w:rsidR="00840D6A">
        <w:rPr>
          <w:rFonts w:ascii="仿宋_GB2312" w:eastAsia="仿宋_GB2312" w:hAnsi="仿宋_GB2312" w:hint="eastAsia"/>
          <w:sz w:val="32"/>
          <w:szCs w:val="32"/>
        </w:rPr>
        <w:t>支出进度100%。</w:t>
      </w:r>
    </w:p>
    <w:p w:rsidR="000F283A" w:rsidRDefault="00E14D63">
      <w:pPr>
        <w:numPr>
          <w:ilvl w:val="0"/>
          <w:numId w:val="3"/>
        </w:num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项目的绩效目标完成情况（经济、政治和社会效益）。</w:t>
      </w:r>
    </w:p>
    <w:p w:rsidR="000F283A" w:rsidRDefault="00E14D63">
      <w:p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" w:eastAsia="仿宋" w:hAnsi="仿宋" w:cs="仿宋_GB2312" w:hint="eastAsia"/>
          <w:bCs/>
          <w:sz w:val="32"/>
          <w:szCs w:val="32"/>
        </w:rPr>
        <w:t>为了加强</w:t>
      </w:r>
      <w:bookmarkStart w:id="0" w:name="_GoBack"/>
      <w:bookmarkEnd w:id="0"/>
      <w:r>
        <w:rPr>
          <w:rFonts w:ascii="仿宋" w:eastAsia="仿宋" w:hAnsi="仿宋" w:hint="eastAsia"/>
          <w:sz w:val="32"/>
          <w:szCs w:val="32"/>
        </w:rPr>
        <w:t>我院标识牌、制度、旗帜户外灯灯箱等制作或安装及乙肝疫苗、四价流感疫苗、水痘疫苗等二类疫苗的接种工作</w:t>
      </w:r>
      <w:r>
        <w:rPr>
          <w:rFonts w:ascii="仿宋" w:eastAsia="仿宋" w:hAnsi="仿宋" w:cs="仿宋_GB2312" w:hint="eastAsia"/>
          <w:bCs/>
          <w:sz w:val="32"/>
          <w:szCs w:val="32"/>
        </w:rPr>
        <w:t>，在院领导的带领下对我院各科室进行排查，经排查，对我院安全出口做了标识，城乡医保做了宣传栏等及购买了</w:t>
      </w:r>
      <w:r>
        <w:rPr>
          <w:rFonts w:ascii="仿宋" w:eastAsia="仿宋" w:hAnsi="仿宋" w:hint="eastAsia"/>
          <w:sz w:val="32"/>
          <w:szCs w:val="32"/>
        </w:rPr>
        <w:t>乙肝疫苗、四价流感疫苗、水痘疫苗等二类疫苗。</w:t>
      </w:r>
    </w:p>
    <w:p w:rsidR="000F283A" w:rsidRDefault="00E14D63">
      <w:pPr>
        <w:numPr>
          <w:ilvl w:val="0"/>
          <w:numId w:val="3"/>
        </w:num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项目资金使用效益，对环境、经济、社会的可持续影响。</w:t>
      </w:r>
    </w:p>
    <w:p w:rsidR="000F283A" w:rsidRDefault="00E14D63">
      <w:pPr>
        <w:widowControl/>
        <w:adjustRightInd w:val="0"/>
        <w:snapToGrid w:val="0"/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2022年，在县委、县政府的正确领导下，在镇政府的指导下，加强我院标识牌、制度、旗帜户外灯灯箱等制作或安装及乙肝疫苗、四价流感疫苗、水痘疫苗等二类疫苗的接种工作，帮助患者高效、便捷的了解就诊流程服务等</w:t>
      </w:r>
      <w:r w:rsidR="00D7266C">
        <w:rPr>
          <w:rFonts w:ascii="仿宋" w:eastAsia="仿宋" w:hAnsi="仿宋" w:hint="eastAsia"/>
          <w:sz w:val="32"/>
          <w:szCs w:val="32"/>
        </w:rPr>
        <w:t>及降低疾病发生率，提高免疫力</w:t>
      </w:r>
      <w:r>
        <w:rPr>
          <w:rFonts w:ascii="仿宋" w:eastAsia="仿宋" w:hAnsi="仿宋" w:hint="eastAsia"/>
          <w:sz w:val="32"/>
          <w:szCs w:val="32"/>
        </w:rPr>
        <w:t>。美化环境，工作人员感觉工作环境舒适。使得职工</w:t>
      </w:r>
      <w:r w:rsidR="00D7266C">
        <w:rPr>
          <w:rFonts w:ascii="仿宋" w:eastAsia="仿宋" w:hAnsi="仿宋" w:hint="eastAsia"/>
          <w:sz w:val="32"/>
          <w:szCs w:val="32"/>
        </w:rPr>
        <w:t>及群众</w:t>
      </w:r>
      <w:r>
        <w:rPr>
          <w:rFonts w:ascii="仿宋" w:eastAsia="仿宋" w:hAnsi="仿宋" w:hint="eastAsia"/>
          <w:sz w:val="32"/>
          <w:szCs w:val="32"/>
        </w:rPr>
        <w:t>对我院服务满意度提高。</w:t>
      </w:r>
    </w:p>
    <w:p w:rsidR="001252D6" w:rsidRDefault="001252D6" w:rsidP="001252D6">
      <w:pPr>
        <w:spacing w:line="600" w:lineRule="exact"/>
        <w:ind w:firstLineChars="150" w:firstLine="512"/>
        <w:rPr>
          <w:rFonts w:ascii="仿宋_GB2312" w:eastAsia="仿宋_GB2312" w:hAnsi="仿宋_GB2312"/>
          <w:b/>
          <w:bCs/>
          <w:sz w:val="34"/>
          <w:szCs w:val="34"/>
        </w:rPr>
      </w:pPr>
      <w:r w:rsidRPr="001252D6">
        <w:rPr>
          <w:rFonts w:ascii="仿宋_GB2312" w:eastAsia="仿宋_GB2312" w:hAnsi="仿宋_GB2312" w:hint="eastAsia"/>
          <w:b/>
          <w:bCs/>
          <w:sz w:val="34"/>
          <w:szCs w:val="34"/>
        </w:rPr>
        <w:t xml:space="preserve">(二) </w:t>
      </w:r>
      <w:r>
        <w:rPr>
          <w:rFonts w:ascii="仿宋_GB2312" w:eastAsia="仿宋_GB2312" w:hAnsi="仿宋_GB2312" w:hint="eastAsia"/>
          <w:b/>
          <w:bCs/>
          <w:sz w:val="34"/>
          <w:szCs w:val="34"/>
        </w:rPr>
        <w:t>存在问题。</w:t>
      </w:r>
    </w:p>
    <w:p w:rsidR="001252D6" w:rsidRDefault="001252D6" w:rsidP="001252D6">
      <w:pPr>
        <w:spacing w:line="600" w:lineRule="exact"/>
        <w:ind w:firstLineChars="150" w:firstLine="512"/>
        <w:rPr>
          <w:rFonts w:ascii="仿宋_GB2312" w:eastAsia="仿宋_GB2312" w:hAnsi="仿宋_GB2312"/>
          <w:b/>
          <w:bCs/>
          <w:sz w:val="34"/>
          <w:szCs w:val="34"/>
        </w:rPr>
      </w:pPr>
      <w:r>
        <w:rPr>
          <w:rFonts w:ascii="仿宋_GB2312" w:eastAsia="仿宋_GB2312" w:hAnsi="仿宋_GB2312" w:hint="eastAsia"/>
          <w:b/>
          <w:bCs/>
          <w:sz w:val="34"/>
          <w:szCs w:val="34"/>
        </w:rPr>
        <w:t>无</w:t>
      </w:r>
    </w:p>
    <w:p w:rsidR="001252D6" w:rsidRDefault="001252D6" w:rsidP="00CB5767">
      <w:pPr>
        <w:spacing w:line="600" w:lineRule="exact"/>
        <w:ind w:firstLineChars="98" w:firstLine="334"/>
        <w:rPr>
          <w:rFonts w:ascii="仿宋_GB2312" w:eastAsia="仿宋_GB2312" w:hAnsi="新宋体"/>
          <w:b/>
          <w:bCs/>
          <w:color w:val="000000"/>
          <w:sz w:val="36"/>
          <w:szCs w:val="36"/>
        </w:rPr>
      </w:pPr>
      <w:r>
        <w:rPr>
          <w:rFonts w:ascii="仿宋_GB2312" w:eastAsia="仿宋_GB2312" w:hAnsi="仿宋_GB2312" w:hint="eastAsia"/>
          <w:b/>
          <w:bCs/>
          <w:sz w:val="34"/>
          <w:szCs w:val="34"/>
        </w:rPr>
        <w:lastRenderedPageBreak/>
        <w:t>（三）</w:t>
      </w:r>
      <w:r>
        <w:rPr>
          <w:rFonts w:ascii="仿宋_GB2312" w:eastAsia="仿宋_GB2312" w:hAnsi="新宋体" w:hint="eastAsia"/>
          <w:b/>
          <w:bCs/>
          <w:color w:val="000000"/>
          <w:sz w:val="36"/>
          <w:szCs w:val="36"/>
        </w:rPr>
        <w:t>改进意见</w:t>
      </w:r>
      <w:r w:rsidR="00CB5767">
        <w:rPr>
          <w:rFonts w:ascii="仿宋_GB2312" w:eastAsia="仿宋_GB2312" w:hAnsi="新宋体" w:hint="eastAsia"/>
          <w:b/>
          <w:bCs/>
          <w:color w:val="000000"/>
          <w:sz w:val="36"/>
          <w:szCs w:val="36"/>
        </w:rPr>
        <w:t>。</w:t>
      </w:r>
    </w:p>
    <w:p w:rsidR="001252D6" w:rsidRDefault="001252D6" w:rsidP="001252D6">
      <w:pPr>
        <w:spacing w:line="600" w:lineRule="exact"/>
        <w:ind w:firstLineChars="150" w:firstLine="542"/>
        <w:rPr>
          <w:rFonts w:ascii="仿宋_GB2312" w:eastAsia="仿宋_GB2312" w:hAnsi="仿宋_GB2312"/>
          <w:b/>
          <w:bCs/>
          <w:sz w:val="34"/>
          <w:szCs w:val="34"/>
        </w:rPr>
      </w:pPr>
      <w:r>
        <w:rPr>
          <w:rFonts w:ascii="仿宋_GB2312" w:eastAsia="仿宋_GB2312" w:hAnsi="新宋体" w:hint="eastAsia"/>
          <w:b/>
          <w:bCs/>
          <w:color w:val="000000"/>
          <w:sz w:val="36"/>
          <w:szCs w:val="36"/>
        </w:rPr>
        <w:t>无</w:t>
      </w:r>
    </w:p>
    <w:p w:rsidR="001252D6" w:rsidRDefault="001252D6">
      <w:pPr>
        <w:widowControl/>
        <w:adjustRightInd w:val="0"/>
        <w:snapToGrid w:val="0"/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:rsidR="001252D6" w:rsidRDefault="001252D6">
      <w:pPr>
        <w:widowControl/>
        <w:adjustRightInd w:val="0"/>
        <w:snapToGrid w:val="0"/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:rsidR="000F283A" w:rsidRDefault="00E14D63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乳源瑶族自治县大布镇中心卫生院</w:t>
      </w:r>
    </w:p>
    <w:p w:rsidR="000F283A" w:rsidRDefault="00E14D63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      2023-5-23</w:t>
      </w:r>
    </w:p>
    <w:sectPr w:rsidR="000F283A" w:rsidSect="000F283A">
      <w:pgSz w:w="11906" w:h="16838"/>
      <w:pgMar w:top="1440" w:right="1800" w:bottom="1440" w:left="126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1131" w:rsidRDefault="00EF1131" w:rsidP="00922D14">
      <w:r>
        <w:separator/>
      </w:r>
    </w:p>
  </w:endnote>
  <w:endnote w:type="continuationSeparator" w:id="1">
    <w:p w:rsidR="00EF1131" w:rsidRDefault="00EF1131" w:rsidP="00922D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1131" w:rsidRDefault="00EF1131" w:rsidP="00922D14">
      <w:r>
        <w:separator/>
      </w:r>
    </w:p>
  </w:footnote>
  <w:footnote w:type="continuationSeparator" w:id="1">
    <w:p w:rsidR="00EF1131" w:rsidRDefault="00EF1131" w:rsidP="00922D1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888414C"/>
    <w:multiLevelType w:val="singleLevel"/>
    <w:tmpl w:val="A888414C"/>
    <w:lvl w:ilvl="0">
      <w:start w:val="2"/>
      <w:numFmt w:val="decimal"/>
      <w:suff w:val="nothing"/>
      <w:lvlText w:val="%1、"/>
      <w:lvlJc w:val="left"/>
      <w:pPr>
        <w:ind w:left="-10"/>
      </w:pPr>
    </w:lvl>
  </w:abstractNum>
  <w:abstractNum w:abstractNumId="1">
    <w:nsid w:val="C1112C74"/>
    <w:multiLevelType w:val="singleLevel"/>
    <w:tmpl w:val="C1112C74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E6E6932F"/>
    <w:multiLevelType w:val="singleLevel"/>
    <w:tmpl w:val="E6E6932F"/>
    <w:lvl w:ilvl="0">
      <w:start w:val="3"/>
      <w:numFmt w:val="decimal"/>
      <w:suff w:val="nothing"/>
      <w:lvlText w:val="%1、"/>
      <w:lvlJc w:val="left"/>
    </w:lvl>
  </w:abstractNum>
  <w:abstractNum w:abstractNumId="3">
    <w:nsid w:val="3D270D9E"/>
    <w:multiLevelType w:val="singleLevel"/>
    <w:tmpl w:val="3D270D9E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zI4OTM0Mzc5ZTIzYzcyMjgwY2QwZTAzZWIzMjRmZDcifQ=="/>
  </w:docVars>
  <w:rsids>
    <w:rsidRoot w:val="00F22CA7"/>
    <w:rsid w:val="000560B1"/>
    <w:rsid w:val="000F283A"/>
    <w:rsid w:val="001252D6"/>
    <w:rsid w:val="00182223"/>
    <w:rsid w:val="00303FC1"/>
    <w:rsid w:val="003B25CA"/>
    <w:rsid w:val="004903E7"/>
    <w:rsid w:val="00534213"/>
    <w:rsid w:val="006F6EA7"/>
    <w:rsid w:val="007C20ED"/>
    <w:rsid w:val="00840D6A"/>
    <w:rsid w:val="0087074D"/>
    <w:rsid w:val="00916C35"/>
    <w:rsid w:val="00922D14"/>
    <w:rsid w:val="009C14D0"/>
    <w:rsid w:val="00A26917"/>
    <w:rsid w:val="00BD4210"/>
    <w:rsid w:val="00CB5767"/>
    <w:rsid w:val="00D119EA"/>
    <w:rsid w:val="00D7266C"/>
    <w:rsid w:val="00DD3633"/>
    <w:rsid w:val="00E11581"/>
    <w:rsid w:val="00E14D63"/>
    <w:rsid w:val="00E409B6"/>
    <w:rsid w:val="00EE444F"/>
    <w:rsid w:val="00EF1131"/>
    <w:rsid w:val="00F22CA7"/>
    <w:rsid w:val="132965F2"/>
    <w:rsid w:val="1BEA0FB0"/>
    <w:rsid w:val="2A0C3112"/>
    <w:rsid w:val="39921607"/>
    <w:rsid w:val="468762A1"/>
    <w:rsid w:val="4A296CE0"/>
    <w:rsid w:val="5375086E"/>
    <w:rsid w:val="54C57518"/>
    <w:rsid w:val="6DF74DA5"/>
    <w:rsid w:val="71661766"/>
    <w:rsid w:val="76D539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83A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0F28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0F28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0F283A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0F283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153</Words>
  <Characters>876</Characters>
  <Application>Microsoft Office Word</Application>
  <DocSecurity>0</DocSecurity>
  <Lines>7</Lines>
  <Paragraphs>2</Paragraphs>
  <ScaleCrop>false</ScaleCrop>
  <Company>Microsoft</Company>
  <LinksUpToDate>false</LinksUpToDate>
  <CharactersWithSpaces>1027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PC</cp:lastModifiedBy>
  <cp:revision>15</cp:revision>
  <cp:lastPrinted>2018-10-25T02:57:00Z</cp:lastPrinted>
  <dcterms:created xsi:type="dcterms:W3CDTF">2016-12-01T07:04:00Z</dcterms:created>
  <dcterms:modified xsi:type="dcterms:W3CDTF">2023-05-25T03:54:00Z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CA25336A30454A2EBE9C5128FB328EDC_13</vt:lpwstr>
  </property>
</Properties>
</file>