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4.6391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4.6391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纪检监察工作</w:t>
      </w:r>
      <w:r>
        <w:rPr>
          <w:rFonts w:hint="eastAsia" w:ascii="仿宋_GB2312" w:hAnsi="仿宋_GB2312" w:eastAsia="仿宋_GB2312"/>
          <w:sz w:val="32"/>
          <w:szCs w:val="32"/>
        </w:rPr>
        <w:t>相关经费开支。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经济效益指标：保障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纪检监察工作正常运行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纪检监察</w:t>
      </w:r>
      <w:r>
        <w:rPr>
          <w:rFonts w:hint="eastAsia" w:ascii="仿宋_GB2312" w:eastAsia="仿宋_GB2312"/>
          <w:sz w:val="32"/>
          <w:szCs w:val="32"/>
        </w:rPr>
        <w:t>能力和水平。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经济、社会的可持续影响为长期，维护社会和谐和可持续发展。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D0D00"/>
    <w:multiLevelType w:val="singleLevel"/>
    <w:tmpl w:val="4DAD0D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952B0"/>
    <w:rsid w:val="00114DDB"/>
    <w:rsid w:val="00182223"/>
    <w:rsid w:val="002350C8"/>
    <w:rsid w:val="002A10F6"/>
    <w:rsid w:val="0036492D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E1349"/>
    <w:rsid w:val="0081333F"/>
    <w:rsid w:val="0087074D"/>
    <w:rsid w:val="00916C35"/>
    <w:rsid w:val="00924B25"/>
    <w:rsid w:val="00950FFB"/>
    <w:rsid w:val="00977628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417205C"/>
    <w:rsid w:val="1BEA0FB0"/>
    <w:rsid w:val="2A0C3112"/>
    <w:rsid w:val="32D60AB9"/>
    <w:rsid w:val="35262248"/>
    <w:rsid w:val="39921607"/>
    <w:rsid w:val="468762A1"/>
    <w:rsid w:val="5375086E"/>
    <w:rsid w:val="710C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1299</Words>
  <Characters>1310</Characters>
  <Lines>9</Lines>
  <Paragraphs>2</Paragraphs>
  <TotalTime>0</TotalTime>
  <ScaleCrop>false</ScaleCrop>
  <LinksUpToDate>false</LinksUpToDate>
  <CharactersWithSpaces>1313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2020-03-26T09:56:00Z</dcterms:created>
  <dc:creator>lenovo</dc:creator>
  <cp:lastModifiedBy>gtcw1</cp:lastModifiedBy>
  <cp:lastPrinted>2018-10-25T02:57:00Z</cp:lastPrinted>
  <dcterms:modified xsi:type="dcterms:W3CDTF">2023-06-07T01:57:09Z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CEBFAACC3A644556A23FAF83FA1C37E0</vt:lpwstr>
  </property>
</Properties>
</file>