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601" w:rsidRDefault="00C85BFC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011E18" w:rsidRDefault="00011E18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韶关市生态环境局乳源分局</w:t>
      </w:r>
      <w:r w:rsidR="00C85BFC">
        <w:rPr>
          <w:rFonts w:ascii="宋体" w:hAnsi="宋体" w:hint="eastAsia"/>
          <w:b/>
          <w:sz w:val="36"/>
          <w:szCs w:val="36"/>
        </w:rPr>
        <w:t>财政</w:t>
      </w:r>
    </w:p>
    <w:p w:rsidR="00FC4601" w:rsidRDefault="00C85BF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支出项目绩效自评报告</w:t>
      </w:r>
    </w:p>
    <w:p w:rsidR="00FC4601" w:rsidRPr="00011E18" w:rsidRDefault="00FC4601">
      <w:pPr>
        <w:rPr>
          <w:rFonts w:ascii="仿宋_GB2312" w:eastAsia="仿宋_GB2312"/>
          <w:sz w:val="44"/>
          <w:szCs w:val="44"/>
        </w:rPr>
      </w:pPr>
    </w:p>
    <w:p w:rsidR="00FC4601" w:rsidRDefault="00C85BFC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FC4601" w:rsidRDefault="00C85BFC" w:rsidP="0043756A">
      <w:pPr>
        <w:spacing w:line="360" w:lineRule="auto"/>
        <w:ind w:firstLineChars="200" w:firstLine="643"/>
        <w:rPr>
          <w:rFonts w:ascii="黑体" w:eastAsia="黑体"/>
          <w:sz w:val="32"/>
          <w:szCs w:val="32"/>
        </w:rPr>
      </w:pPr>
      <w:r w:rsidRPr="0043756A">
        <w:rPr>
          <w:rFonts w:ascii="楷体_GB2312" w:eastAsia="楷体_GB2312" w:hint="eastAsia"/>
          <w:b/>
          <w:sz w:val="32"/>
          <w:szCs w:val="32"/>
        </w:rPr>
        <w:t>（一）项目用款单位简要情况。</w:t>
      </w:r>
      <w:r w:rsidR="00E854F0">
        <w:rPr>
          <w:rFonts w:ascii="仿宋_GB2312" w:eastAsia="仿宋_GB2312" w:hint="eastAsia"/>
          <w:sz w:val="32"/>
          <w:szCs w:val="32"/>
        </w:rPr>
        <w:t>韶关市生态环境局乳源分局是韶关市生态环境局派出机构，于2019年5月21日挂牌，内设</w:t>
      </w:r>
      <w:r w:rsidR="00E854F0" w:rsidRPr="00E854F0">
        <w:rPr>
          <w:rFonts w:ascii="仿宋_GB2312" w:eastAsia="仿宋_GB2312" w:hint="eastAsia"/>
          <w:sz w:val="32"/>
          <w:szCs w:val="32"/>
        </w:rPr>
        <w:t>4个股室：办公室、综合室、执法股、法规股。</w:t>
      </w:r>
      <w:r w:rsidR="00E854F0">
        <w:rPr>
          <w:rFonts w:ascii="仿宋_GB2312" w:eastAsia="仿宋_GB2312" w:hint="eastAsia"/>
          <w:sz w:val="32"/>
          <w:szCs w:val="32"/>
        </w:rPr>
        <w:t>局领导：局长罗海涛、</w:t>
      </w:r>
      <w:proofErr w:type="gramStart"/>
      <w:r w:rsidR="00E854F0">
        <w:rPr>
          <w:rFonts w:ascii="仿宋_GB2312" w:eastAsia="仿宋_GB2312" w:hint="eastAsia"/>
          <w:sz w:val="32"/>
          <w:szCs w:val="32"/>
        </w:rPr>
        <w:t>主持局政务</w:t>
      </w:r>
      <w:proofErr w:type="gramEnd"/>
      <w:r w:rsidR="00E854F0">
        <w:rPr>
          <w:rFonts w:ascii="仿宋_GB2312" w:eastAsia="仿宋_GB2312" w:hint="eastAsia"/>
          <w:sz w:val="32"/>
          <w:szCs w:val="32"/>
        </w:rPr>
        <w:t>全面工作，副局长陈发云，党支部书记，主持党务全面工作，</w:t>
      </w:r>
      <w:proofErr w:type="gramStart"/>
      <w:r w:rsidR="00E854F0">
        <w:rPr>
          <w:rFonts w:ascii="仿宋_GB2312" w:eastAsia="仿宋_GB2312" w:hint="eastAsia"/>
          <w:sz w:val="32"/>
          <w:szCs w:val="32"/>
        </w:rPr>
        <w:t>副局长余灶凤</w:t>
      </w:r>
      <w:proofErr w:type="gramEnd"/>
      <w:r w:rsidR="00E854F0">
        <w:rPr>
          <w:rFonts w:ascii="仿宋_GB2312" w:eastAsia="仿宋_GB2312" w:hint="eastAsia"/>
          <w:sz w:val="32"/>
          <w:szCs w:val="32"/>
        </w:rPr>
        <w:t>，负责执法与监测工作。我局无党组，共有1个党支部。</w:t>
      </w:r>
    </w:p>
    <w:p w:rsidR="00FC4601" w:rsidRDefault="00C85BFC" w:rsidP="0043756A">
      <w:pPr>
        <w:spacing w:line="360" w:lineRule="auto"/>
        <w:ind w:firstLineChars="200" w:firstLine="643"/>
        <w:rPr>
          <w:rFonts w:ascii="仿宋_GB2312" w:eastAsia="仿宋_GB2312"/>
          <w:sz w:val="32"/>
          <w:szCs w:val="32"/>
        </w:rPr>
      </w:pPr>
      <w:r w:rsidRPr="0043756A">
        <w:rPr>
          <w:rFonts w:ascii="仿宋_GB2312" w:eastAsia="仿宋_GB2312" w:hint="eastAsia"/>
          <w:b/>
          <w:sz w:val="32"/>
          <w:szCs w:val="32"/>
        </w:rPr>
        <w:t>（二）项目实施主要内容及实施程序。</w:t>
      </w:r>
      <w:r w:rsidR="00D7508A" w:rsidRPr="00D7508A">
        <w:rPr>
          <w:rFonts w:ascii="仿宋_GB2312" w:eastAsia="仿宋_GB2312" w:hint="eastAsia"/>
          <w:sz w:val="32"/>
          <w:szCs w:val="32"/>
        </w:rPr>
        <w:t>深入贯彻党的重要思想，以理想信念为核心，以主题活动为依托，以学习实践为途径，以凝聚力为目标，深入开展内容主富、内涵深刻，形式多样的“学党史”教育活动，激发广大党员干部永葆革命本色，奋力创先争优，以优异成绩向建党100周年献礼。</w:t>
      </w:r>
      <w:r w:rsidR="00030BC8">
        <w:rPr>
          <w:rFonts w:ascii="仿宋_GB2312" w:eastAsia="仿宋_GB2312" w:hint="eastAsia"/>
          <w:sz w:val="32"/>
          <w:szCs w:val="32"/>
        </w:rPr>
        <w:t>开展两场党史教育活动，请党校老师来讲党课，制作一批党建宣传制品，所有项目符合程序。</w:t>
      </w:r>
    </w:p>
    <w:p w:rsidR="00FC4601" w:rsidRDefault="00C85BFC" w:rsidP="0043756A">
      <w:pPr>
        <w:spacing w:line="360" w:lineRule="auto"/>
        <w:ind w:firstLineChars="200" w:firstLine="643"/>
        <w:rPr>
          <w:rFonts w:ascii="仿宋_GB2312" w:eastAsia="仿宋_GB2312"/>
          <w:sz w:val="32"/>
          <w:szCs w:val="32"/>
        </w:rPr>
      </w:pPr>
      <w:r w:rsidRPr="0043756A">
        <w:rPr>
          <w:rFonts w:ascii="仿宋_GB2312" w:eastAsia="仿宋_GB2312" w:hint="eastAsia"/>
          <w:b/>
          <w:sz w:val="32"/>
          <w:szCs w:val="32"/>
        </w:rPr>
        <w:t>（三）</w:t>
      </w:r>
      <w:r w:rsidRPr="0043756A">
        <w:rPr>
          <w:rFonts w:ascii="仿宋_GB2312" w:eastAsia="仿宋_GB2312" w:hint="eastAsia"/>
          <w:b/>
          <w:sz w:val="32"/>
          <w:szCs w:val="32"/>
        </w:rPr>
        <w:t>综</w:t>
      </w:r>
      <w:r w:rsidRPr="0043756A">
        <w:rPr>
          <w:rFonts w:ascii="仿宋_GB2312" w:eastAsia="仿宋_GB2312" w:hint="eastAsia"/>
          <w:b/>
          <w:sz w:val="32"/>
          <w:szCs w:val="32"/>
        </w:rPr>
        <w:t>述项目自评等级和分数，并对照佐证材料逐一分析。</w:t>
      </w:r>
      <w:r w:rsidR="00030BC8">
        <w:rPr>
          <w:rFonts w:ascii="仿宋_GB2312" w:eastAsia="仿宋_GB2312" w:hint="eastAsia"/>
          <w:sz w:val="32"/>
          <w:szCs w:val="32"/>
        </w:rPr>
        <w:t>按照《项目支出类绩效自评指标评分表》评分标准，得97分，并对佐证材料进行编号，归档存放。</w:t>
      </w:r>
    </w:p>
    <w:p w:rsidR="00FC4601" w:rsidRDefault="00C85BFC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FC4601" w:rsidRDefault="00C85BF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（一）资金使用绩效。</w:t>
      </w:r>
    </w:p>
    <w:p w:rsidR="00FC4601" w:rsidRDefault="00C85BFC" w:rsidP="00FF0D72">
      <w:pPr>
        <w:spacing w:line="360" w:lineRule="auto"/>
        <w:ind w:firstLineChars="250" w:firstLine="803"/>
        <w:rPr>
          <w:rFonts w:ascii="仿宋_GB2312" w:eastAsia="仿宋_GB2312" w:hAnsi="仿宋_GB2312"/>
          <w:sz w:val="32"/>
          <w:szCs w:val="32"/>
        </w:rPr>
      </w:pPr>
      <w:r w:rsidRPr="0043756A">
        <w:rPr>
          <w:rFonts w:ascii="仿宋_GB2312" w:eastAsia="仿宋_GB2312" w:hAnsi="仿宋_GB2312" w:hint="eastAsia"/>
          <w:b/>
          <w:sz w:val="32"/>
          <w:szCs w:val="32"/>
        </w:rPr>
        <w:t>1</w:t>
      </w:r>
      <w:r w:rsidRPr="0043756A">
        <w:rPr>
          <w:rFonts w:ascii="仿宋_GB2312" w:eastAsia="仿宋_GB2312" w:hAnsi="仿宋_GB2312" w:hint="eastAsia"/>
          <w:b/>
          <w:sz w:val="32"/>
          <w:szCs w:val="32"/>
        </w:rPr>
        <w:t>、项目资金实际总投入情况。</w:t>
      </w:r>
      <w:r w:rsidR="0043756A">
        <w:rPr>
          <w:rFonts w:ascii="仿宋_GB2312" w:eastAsia="仿宋_GB2312" w:hAnsi="仿宋_GB2312" w:hint="eastAsia"/>
          <w:sz w:val="32"/>
          <w:szCs w:val="32"/>
        </w:rPr>
        <w:t>根据上级下拨党建活动经费</w:t>
      </w:r>
      <w:r w:rsidR="0043756A">
        <w:rPr>
          <w:rFonts w:ascii="仿宋_GB2312" w:eastAsia="仿宋_GB2312" w:hAnsi="仿宋_GB2312" w:hint="eastAsia"/>
          <w:sz w:val="32"/>
          <w:szCs w:val="32"/>
        </w:rPr>
        <w:t>一万元</w:t>
      </w:r>
      <w:r w:rsidR="0043756A">
        <w:rPr>
          <w:rFonts w:ascii="仿宋_GB2312" w:eastAsia="仿宋_GB2312" w:hAnsi="仿宋_GB2312" w:hint="eastAsia"/>
          <w:sz w:val="32"/>
          <w:szCs w:val="32"/>
        </w:rPr>
        <w:t>的额度，精打细算谋划各项党建活动，</w:t>
      </w:r>
    </w:p>
    <w:p w:rsidR="00FC4601" w:rsidRDefault="00C85BFC" w:rsidP="00FF0D72">
      <w:pPr>
        <w:spacing w:line="360" w:lineRule="auto"/>
        <w:ind w:firstLineChars="250" w:firstLine="803"/>
        <w:rPr>
          <w:rFonts w:ascii="仿宋_GB2312" w:eastAsia="仿宋_GB2312" w:hAnsi="仿宋_GB2312"/>
          <w:sz w:val="32"/>
          <w:szCs w:val="32"/>
        </w:rPr>
      </w:pPr>
      <w:r w:rsidRPr="0043756A">
        <w:rPr>
          <w:rFonts w:ascii="仿宋_GB2312" w:eastAsia="仿宋_GB2312" w:hAnsi="仿宋_GB2312" w:hint="eastAsia"/>
          <w:b/>
          <w:sz w:val="32"/>
          <w:szCs w:val="32"/>
        </w:rPr>
        <w:t>2</w:t>
      </w:r>
      <w:r w:rsidRPr="0043756A">
        <w:rPr>
          <w:rFonts w:ascii="仿宋_GB2312" w:eastAsia="仿宋_GB2312" w:hAnsi="仿宋_GB2312" w:hint="eastAsia"/>
          <w:b/>
          <w:sz w:val="32"/>
          <w:szCs w:val="32"/>
        </w:rPr>
        <w:t>、项目资金实际支出情况，具体详细说明。</w:t>
      </w:r>
      <w:r w:rsidR="0043756A">
        <w:rPr>
          <w:rFonts w:ascii="仿宋_GB2312" w:eastAsia="仿宋_GB2312" w:hAnsi="仿宋_GB2312" w:hint="eastAsia"/>
          <w:sz w:val="32"/>
          <w:szCs w:val="32"/>
        </w:rPr>
        <w:t>本年度共支出党员活动经费9964元。</w:t>
      </w:r>
      <w:r w:rsidR="00991345" w:rsidRPr="00991345">
        <w:rPr>
          <w:rFonts w:ascii="仿宋_GB2312" w:eastAsia="仿宋_GB2312" w:hAnsi="仿宋_GB2312" w:hint="eastAsia"/>
          <w:sz w:val="32"/>
          <w:szCs w:val="32"/>
        </w:rPr>
        <w:t>7月29日</w:t>
      </w:r>
      <w:r w:rsidR="00991345" w:rsidRPr="00991345">
        <w:rPr>
          <w:rFonts w:ascii="仿宋_GB2312" w:eastAsia="仿宋_GB2312" w:hAnsi="仿宋_GB2312" w:hint="eastAsia"/>
          <w:sz w:val="32"/>
          <w:szCs w:val="32"/>
        </w:rPr>
        <w:t>邀请</w:t>
      </w:r>
      <w:r w:rsidR="00991345">
        <w:rPr>
          <w:rFonts w:ascii="仿宋_GB2312" w:eastAsia="仿宋_GB2312" w:hAnsi="仿宋_GB2312" w:hint="eastAsia"/>
          <w:sz w:val="32"/>
          <w:szCs w:val="32"/>
        </w:rPr>
        <w:t>党校</w:t>
      </w:r>
      <w:r w:rsidR="00991345" w:rsidRPr="00991345">
        <w:rPr>
          <w:rFonts w:ascii="仿宋_GB2312" w:eastAsia="仿宋_GB2312" w:hAnsi="仿宋_GB2312" w:hint="eastAsia"/>
          <w:sz w:val="32"/>
          <w:szCs w:val="32"/>
        </w:rPr>
        <w:t>张细林同志</w:t>
      </w:r>
      <w:r w:rsidR="00991345">
        <w:rPr>
          <w:rFonts w:ascii="仿宋_GB2312" w:eastAsia="仿宋_GB2312" w:hAnsi="仿宋_GB2312" w:hint="eastAsia"/>
          <w:sz w:val="32"/>
          <w:szCs w:val="32"/>
        </w:rPr>
        <w:t>讲授“党的十八大以来的历史性成就和历史性变革”课程，教师讲课费500元，</w:t>
      </w:r>
      <w:r w:rsidR="0043756A">
        <w:rPr>
          <w:rFonts w:ascii="仿宋_GB2312" w:eastAsia="仿宋_GB2312" w:hAnsi="仿宋_GB2312" w:hint="eastAsia"/>
          <w:sz w:val="32"/>
          <w:szCs w:val="32"/>
        </w:rPr>
        <w:t>11月16日</w:t>
      </w:r>
      <w:r w:rsidR="0043756A" w:rsidRPr="0043756A">
        <w:rPr>
          <w:rFonts w:ascii="仿宋_GB2312" w:eastAsia="仿宋_GB2312" w:hAnsi="仿宋_GB2312" w:hint="eastAsia"/>
          <w:sz w:val="32"/>
          <w:szCs w:val="32"/>
        </w:rPr>
        <w:t>开展党史教育主题活动，参观张九龄纪念馆、省委旧址、北伐纪念馆</w:t>
      </w:r>
      <w:r w:rsidR="00991345">
        <w:rPr>
          <w:rFonts w:ascii="仿宋_GB2312" w:eastAsia="仿宋_GB2312" w:hAnsi="仿宋_GB2312" w:hint="eastAsia"/>
          <w:sz w:val="32"/>
          <w:szCs w:val="32"/>
        </w:rPr>
        <w:t>，含租车费、午餐费、意外保险费、其他费用共1926元；12月10日</w:t>
      </w:r>
      <w:r w:rsidR="00991345" w:rsidRPr="00991345">
        <w:rPr>
          <w:rFonts w:ascii="仿宋_GB2312" w:eastAsia="仿宋_GB2312" w:hAnsi="仿宋_GB2312" w:hint="eastAsia"/>
          <w:sz w:val="32"/>
          <w:szCs w:val="32"/>
        </w:rPr>
        <w:t>开展党史教育主题活动仁化双峰寨、安岗村、红军长征粤北纪念馆、南雄梅关古道</w:t>
      </w:r>
      <w:r w:rsidR="00991345">
        <w:rPr>
          <w:rFonts w:ascii="仿宋_GB2312" w:eastAsia="仿宋_GB2312" w:hAnsi="仿宋_GB2312" w:hint="eastAsia"/>
          <w:sz w:val="32"/>
          <w:szCs w:val="32"/>
        </w:rPr>
        <w:t>，含租车费、</w:t>
      </w:r>
      <w:r w:rsidR="00991345" w:rsidRPr="00991345">
        <w:rPr>
          <w:rFonts w:ascii="仿宋_GB2312" w:eastAsia="仿宋_GB2312" w:hAnsi="仿宋_GB2312" w:hint="eastAsia"/>
          <w:sz w:val="32"/>
          <w:szCs w:val="32"/>
        </w:rPr>
        <w:t>餐费、</w:t>
      </w:r>
      <w:r w:rsidR="00991345">
        <w:rPr>
          <w:rFonts w:ascii="仿宋_GB2312" w:eastAsia="仿宋_GB2312" w:hAnsi="仿宋_GB2312" w:hint="eastAsia"/>
          <w:sz w:val="32"/>
          <w:szCs w:val="32"/>
        </w:rPr>
        <w:t>住宿费、</w:t>
      </w:r>
      <w:r w:rsidR="00991345" w:rsidRPr="00991345">
        <w:rPr>
          <w:rFonts w:ascii="仿宋_GB2312" w:eastAsia="仿宋_GB2312" w:hAnsi="仿宋_GB2312" w:hint="eastAsia"/>
          <w:sz w:val="32"/>
          <w:szCs w:val="32"/>
        </w:rPr>
        <w:t>意外保险费、其他费用共</w:t>
      </w:r>
      <w:r w:rsidR="00991345">
        <w:rPr>
          <w:rFonts w:ascii="仿宋_GB2312" w:eastAsia="仿宋_GB2312" w:hAnsi="仿宋_GB2312" w:hint="eastAsia"/>
          <w:sz w:val="32"/>
          <w:szCs w:val="32"/>
        </w:rPr>
        <w:t>5996</w:t>
      </w:r>
      <w:r w:rsidR="00991345" w:rsidRPr="00991345">
        <w:rPr>
          <w:rFonts w:ascii="仿宋_GB2312" w:eastAsia="仿宋_GB2312" w:hAnsi="仿宋_GB2312" w:hint="eastAsia"/>
          <w:sz w:val="32"/>
          <w:szCs w:val="32"/>
        </w:rPr>
        <w:t>元；</w:t>
      </w:r>
      <w:r w:rsidR="00FF0D72">
        <w:rPr>
          <w:rFonts w:ascii="仿宋_GB2312" w:eastAsia="仿宋_GB2312" w:hAnsi="仿宋_GB2312" w:hint="eastAsia"/>
          <w:sz w:val="32"/>
          <w:szCs w:val="32"/>
        </w:rPr>
        <w:t>整年制作党建宣用品共1542元。</w:t>
      </w:r>
    </w:p>
    <w:p w:rsidR="00FC4601" w:rsidRDefault="00C85BFC" w:rsidP="00FF0D72">
      <w:pPr>
        <w:spacing w:line="360" w:lineRule="auto"/>
        <w:ind w:firstLineChars="250" w:firstLine="80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</w:t>
      </w:r>
      <w:r>
        <w:rPr>
          <w:rFonts w:ascii="仿宋_GB2312" w:eastAsia="仿宋_GB2312" w:hAnsi="仿宋_GB2312" w:hint="eastAsia"/>
          <w:sz w:val="32"/>
          <w:szCs w:val="32"/>
        </w:rPr>
        <w:t>、项目的绩效目标</w:t>
      </w:r>
      <w:r>
        <w:rPr>
          <w:rFonts w:ascii="仿宋_GB2312" w:eastAsia="仿宋_GB2312" w:hAnsi="仿宋_GB2312" w:hint="eastAsia"/>
          <w:sz w:val="32"/>
          <w:szCs w:val="32"/>
        </w:rPr>
        <w:t>完成情况</w:t>
      </w:r>
      <w:r w:rsidR="00FF0D72">
        <w:rPr>
          <w:rFonts w:ascii="仿宋_GB2312" w:eastAsia="仿宋_GB2312" w:hAnsi="仿宋_GB2312" w:hint="eastAsia"/>
          <w:sz w:val="32"/>
          <w:szCs w:val="32"/>
        </w:rPr>
        <w:t>。该项目为公益性活动，是党员学习教育的一个有交途径，</w:t>
      </w:r>
      <w:r w:rsidR="002F5CA3">
        <w:rPr>
          <w:rFonts w:ascii="仿宋_GB2312" w:eastAsia="仿宋_GB2312" w:hAnsi="仿宋_GB2312" w:hint="eastAsia"/>
          <w:sz w:val="32"/>
          <w:szCs w:val="32"/>
        </w:rPr>
        <w:t>虽</w:t>
      </w:r>
      <w:r w:rsidR="00FF0D72">
        <w:rPr>
          <w:rFonts w:ascii="仿宋_GB2312" w:eastAsia="仿宋_GB2312" w:hAnsi="仿宋_GB2312" w:hint="eastAsia"/>
          <w:sz w:val="32"/>
          <w:szCs w:val="32"/>
        </w:rPr>
        <w:t>无</w:t>
      </w:r>
      <w:r>
        <w:rPr>
          <w:rFonts w:ascii="仿宋_GB2312" w:eastAsia="仿宋_GB2312" w:hAnsi="仿宋_GB2312" w:hint="eastAsia"/>
          <w:sz w:val="32"/>
          <w:szCs w:val="32"/>
        </w:rPr>
        <w:t>经济</w:t>
      </w:r>
      <w:r w:rsidR="00FF0D72">
        <w:rPr>
          <w:rFonts w:ascii="仿宋_GB2312" w:eastAsia="仿宋_GB2312" w:hAnsi="仿宋_GB2312" w:hint="eastAsia"/>
          <w:sz w:val="32"/>
          <w:szCs w:val="32"/>
        </w:rPr>
        <w:t>效益</w:t>
      </w:r>
      <w:r>
        <w:rPr>
          <w:rFonts w:ascii="仿宋_GB2312" w:eastAsia="仿宋_GB2312" w:hAnsi="仿宋_GB2312" w:hint="eastAsia"/>
          <w:sz w:val="32"/>
          <w:szCs w:val="32"/>
        </w:rPr>
        <w:t>、</w:t>
      </w:r>
      <w:r w:rsidR="002F5CA3">
        <w:rPr>
          <w:rFonts w:ascii="仿宋_GB2312" w:eastAsia="仿宋_GB2312" w:hAnsi="仿宋_GB2312" w:hint="eastAsia"/>
          <w:sz w:val="32"/>
          <w:szCs w:val="32"/>
        </w:rPr>
        <w:t>但</w:t>
      </w:r>
      <w:proofErr w:type="gramStart"/>
      <w:r w:rsidR="002F5CA3">
        <w:rPr>
          <w:rFonts w:ascii="仿宋_GB2312" w:eastAsia="仿宋_GB2312" w:hAnsi="仿宋_GB2312" w:hint="eastAsia"/>
          <w:sz w:val="32"/>
          <w:szCs w:val="32"/>
        </w:rPr>
        <w:t>各党员</w:t>
      </w:r>
      <w:proofErr w:type="gramEnd"/>
      <w:r w:rsidR="002F5CA3" w:rsidRPr="002F5CA3">
        <w:rPr>
          <w:rFonts w:ascii="仿宋_GB2312" w:eastAsia="仿宋_GB2312" w:hAnsi="仿宋_GB2312" w:hint="eastAsia"/>
          <w:sz w:val="32"/>
          <w:szCs w:val="32"/>
        </w:rPr>
        <w:t>缅怀先烈，接受爱党、爱国主义教育</w:t>
      </w:r>
      <w:r w:rsidR="002F5CA3">
        <w:rPr>
          <w:rFonts w:ascii="仿宋_GB2312" w:eastAsia="仿宋_GB2312" w:hAnsi="仿宋_GB2312" w:hint="eastAsia"/>
          <w:sz w:val="32"/>
          <w:szCs w:val="32"/>
        </w:rPr>
        <w:t>。</w:t>
      </w:r>
    </w:p>
    <w:p w:rsidR="00FC4601" w:rsidRDefault="00C85BFC" w:rsidP="00FF0D72">
      <w:pPr>
        <w:spacing w:line="360" w:lineRule="auto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</w:t>
      </w:r>
      <w:r>
        <w:rPr>
          <w:rFonts w:ascii="仿宋_GB2312" w:eastAsia="仿宋_GB2312" w:hAnsi="仿宋_GB2312" w:hint="eastAsia"/>
          <w:sz w:val="32"/>
          <w:szCs w:val="32"/>
        </w:rPr>
        <w:t>、项目资金使用效益，对环境、经济、社会的可持续影响。该项目开展后，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各党员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受到了党性锤炼，政治觉悟性有所提高。</w:t>
      </w:r>
    </w:p>
    <w:p w:rsidR="00FC4601" w:rsidRDefault="00C85BFC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160B82" w:rsidRDefault="00160B8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党建活动经费过少，活动开展达不到预期效果</w:t>
      </w:r>
    </w:p>
    <w:p w:rsidR="00FC4601" w:rsidRDefault="00C85BFC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FC4601" w:rsidRDefault="00C85BF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针对存在的问题提出完善项目管理资金绩效管理的意见。或拟在下一步工作中调整完善的工作计划，根据党支部的活动计划，</w:t>
      </w:r>
      <w:r>
        <w:rPr>
          <w:rFonts w:ascii="仿宋_GB2312" w:eastAsia="仿宋_GB2312" w:hint="eastAsia"/>
          <w:sz w:val="32"/>
          <w:szCs w:val="32"/>
        </w:rPr>
        <w:lastRenderedPageBreak/>
        <w:t>增加活动经费。</w:t>
      </w:r>
      <w:bookmarkStart w:id="0" w:name="_GoBack"/>
      <w:bookmarkEnd w:id="0"/>
    </w:p>
    <w:p w:rsidR="00FC4601" w:rsidRDefault="00C85BFC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</w:t>
      </w:r>
      <w:r>
        <w:rPr>
          <w:rFonts w:ascii="黑体" w:eastAsia="黑体" w:hint="eastAsia"/>
          <w:sz w:val="32"/>
          <w:szCs w:val="32"/>
        </w:rPr>
        <w:t>其他需要说明的情况</w:t>
      </w:r>
    </w:p>
    <w:p w:rsidR="00FC4601" w:rsidRDefault="00C85BF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sectPr w:rsidR="00FC4601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11E18"/>
    <w:rsid w:val="00030BC8"/>
    <w:rsid w:val="000560B1"/>
    <w:rsid w:val="00160B82"/>
    <w:rsid w:val="00182223"/>
    <w:rsid w:val="00296645"/>
    <w:rsid w:val="002F5CA3"/>
    <w:rsid w:val="003B25CA"/>
    <w:rsid w:val="0043756A"/>
    <w:rsid w:val="004903E7"/>
    <w:rsid w:val="00534213"/>
    <w:rsid w:val="006F6EA7"/>
    <w:rsid w:val="0087074D"/>
    <w:rsid w:val="00916C35"/>
    <w:rsid w:val="00991345"/>
    <w:rsid w:val="009C14D0"/>
    <w:rsid w:val="00C85BFC"/>
    <w:rsid w:val="00D7508A"/>
    <w:rsid w:val="00E409B6"/>
    <w:rsid w:val="00E854F0"/>
    <w:rsid w:val="00EE444F"/>
    <w:rsid w:val="00F22CA7"/>
    <w:rsid w:val="00FC4601"/>
    <w:rsid w:val="00FF0D72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146</Words>
  <Characters>837</Characters>
  <Application>Microsoft Office Word</Application>
  <DocSecurity>0</DocSecurity>
  <Lines>6</Lines>
  <Paragraphs>1</Paragraphs>
  <ScaleCrop>false</ScaleCrop>
  <Company>Microsoft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14</cp:revision>
  <cp:lastPrinted>2018-10-25T02:57:00Z</cp:lastPrinted>
  <dcterms:created xsi:type="dcterms:W3CDTF">2016-12-01T07:04:00Z</dcterms:created>
  <dcterms:modified xsi:type="dcterms:W3CDTF">2022-04-28T09:04:00Z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