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7" w:rsidRDefault="00CC2E1A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238D7" w:rsidRDefault="00CC2E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238D7" w:rsidRDefault="00B238D7">
      <w:pPr>
        <w:rPr>
          <w:rFonts w:ascii="仿宋_GB2312" w:eastAsia="仿宋_GB2312"/>
          <w:sz w:val="44"/>
          <w:szCs w:val="44"/>
        </w:rPr>
      </w:pP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D84FCF" w:rsidRPr="00D84FCF" w:rsidRDefault="00D84FCF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执勤补助</w:t>
      </w:r>
      <w:r w:rsidR="005236FA" w:rsidRPr="00356D7A">
        <w:rPr>
          <w:rFonts w:ascii="仿宋_GB2312" w:eastAsia="仿宋_GB2312" w:hint="eastAsia"/>
          <w:sz w:val="32"/>
          <w:szCs w:val="32"/>
        </w:rPr>
        <w:t>经费</w:t>
      </w:r>
      <w:r>
        <w:rPr>
          <w:rFonts w:ascii="仿宋_GB2312" w:eastAsia="仿宋_GB2312" w:hint="eastAsia"/>
          <w:sz w:val="32"/>
          <w:szCs w:val="32"/>
        </w:rPr>
        <w:t>14.86万元，</w:t>
      </w:r>
      <w:r w:rsidRPr="00D84FCF">
        <w:rPr>
          <w:rFonts w:ascii="仿宋_GB2312" w:eastAsia="仿宋_GB2312" w:hint="eastAsia"/>
          <w:sz w:val="32"/>
          <w:szCs w:val="32"/>
        </w:rPr>
        <w:t>用于政府专职消防员人员</w:t>
      </w:r>
      <w:r>
        <w:rPr>
          <w:rFonts w:ascii="仿宋_GB2312" w:eastAsia="仿宋_GB2312" w:hint="eastAsia"/>
          <w:sz w:val="32"/>
          <w:szCs w:val="32"/>
        </w:rPr>
        <w:t>执勤补助</w:t>
      </w:r>
      <w:r w:rsidRPr="00D84FCF">
        <w:rPr>
          <w:rFonts w:ascii="仿宋_GB2312" w:eastAsia="仿宋_GB2312" w:hint="eastAsia"/>
          <w:sz w:val="32"/>
          <w:szCs w:val="32"/>
        </w:rPr>
        <w:t>经费。政府专职消防人员数量</w:t>
      </w:r>
      <w:r>
        <w:rPr>
          <w:rFonts w:ascii="仿宋_GB2312" w:eastAsia="仿宋_GB2312" w:hint="eastAsia"/>
          <w:sz w:val="32"/>
          <w:szCs w:val="32"/>
        </w:rPr>
        <w:t>14</w:t>
      </w:r>
      <w:r w:rsidRPr="00D84FCF">
        <w:rPr>
          <w:rFonts w:ascii="仿宋_GB2312" w:eastAsia="仿宋_GB2312" w:hint="eastAsia"/>
          <w:sz w:val="32"/>
          <w:szCs w:val="32"/>
        </w:rPr>
        <w:t>人、严格按相关标准及合同签订标准每月10日前发放工资</w:t>
      </w:r>
      <w:r>
        <w:rPr>
          <w:rFonts w:ascii="仿宋_GB2312" w:eastAsia="仿宋_GB2312" w:hint="eastAsia"/>
          <w:sz w:val="32"/>
          <w:szCs w:val="32"/>
        </w:rPr>
        <w:t>及执勤补助</w:t>
      </w:r>
      <w:r w:rsidRPr="00D84FCF">
        <w:rPr>
          <w:rFonts w:ascii="仿宋_GB2312" w:eastAsia="仿宋_GB2312" w:hint="eastAsia"/>
          <w:sz w:val="32"/>
          <w:szCs w:val="32"/>
        </w:rPr>
        <w:t>，提取伙食费</w:t>
      </w:r>
      <w:r>
        <w:rPr>
          <w:rFonts w:ascii="仿宋_GB2312" w:eastAsia="仿宋_GB2312" w:hint="eastAsia"/>
          <w:sz w:val="32"/>
          <w:szCs w:val="32"/>
        </w:rPr>
        <w:t>等</w:t>
      </w:r>
      <w:r w:rsidRPr="00D84FCF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执勤补助</w:t>
      </w:r>
      <w:r w:rsidRPr="00D84FCF">
        <w:rPr>
          <w:rFonts w:ascii="仿宋_GB2312" w:eastAsia="仿宋_GB2312" w:hint="eastAsia"/>
          <w:sz w:val="32"/>
          <w:szCs w:val="32"/>
        </w:rPr>
        <w:t>经费包括政府专职消防员人员</w:t>
      </w:r>
      <w:r>
        <w:rPr>
          <w:rFonts w:ascii="仿宋_GB2312" w:eastAsia="仿宋_GB2312" w:hint="eastAsia"/>
          <w:sz w:val="32"/>
          <w:szCs w:val="32"/>
        </w:rPr>
        <w:t>执勤补助每日100元</w:t>
      </w:r>
      <w:r w:rsidRPr="00D84FC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D84FCF" w:rsidRDefault="00D84FCF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按实际发生额向单位领导申请，报批审核后制单，向县财政局提交执勤补助审批表，申请财政授权支付。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236FA" w:rsidRDefault="005236FA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自评等级100分，投入、过程、产出、效益指标均满分。项目立项论证决策充分，</w:t>
      </w:r>
      <w:r w:rsidRPr="00297210">
        <w:rPr>
          <w:rFonts w:ascii="仿宋_GB2312" w:eastAsia="仿宋_GB2312" w:hint="eastAsia"/>
          <w:sz w:val="32"/>
          <w:szCs w:val="32"/>
        </w:rPr>
        <w:t>目标设置</w:t>
      </w:r>
      <w:r>
        <w:rPr>
          <w:rFonts w:ascii="仿宋_GB2312" w:eastAsia="仿宋_GB2312" w:hint="eastAsia"/>
          <w:sz w:val="32"/>
          <w:szCs w:val="32"/>
        </w:rPr>
        <w:t>完整、合理、可衡量，</w:t>
      </w:r>
      <w:r w:rsidRPr="00297210">
        <w:rPr>
          <w:rFonts w:ascii="仿宋_GB2312" w:eastAsia="仿宋_GB2312" w:hint="eastAsia"/>
          <w:sz w:val="32"/>
          <w:szCs w:val="32"/>
        </w:rPr>
        <w:t>保障措施</w:t>
      </w:r>
      <w:r>
        <w:rPr>
          <w:rFonts w:ascii="仿宋_GB2312" w:eastAsia="仿宋_GB2312" w:hint="eastAsia"/>
          <w:sz w:val="32"/>
          <w:szCs w:val="32"/>
        </w:rPr>
        <w:t>制度完整、计划安排合理；资金到位率及资金支出率100%，</w:t>
      </w:r>
      <w:r w:rsidRPr="00297210">
        <w:rPr>
          <w:rFonts w:ascii="仿宋_GB2312" w:eastAsia="仿宋_GB2312" w:hint="eastAsia"/>
          <w:sz w:val="32"/>
          <w:szCs w:val="32"/>
        </w:rPr>
        <w:t>资金分配合理</w:t>
      </w:r>
      <w:r>
        <w:rPr>
          <w:rFonts w:ascii="仿宋_GB2312" w:eastAsia="仿宋_GB2312" w:hint="eastAsia"/>
          <w:sz w:val="32"/>
          <w:szCs w:val="32"/>
        </w:rPr>
        <w:t>；</w:t>
      </w:r>
      <w:r w:rsidRPr="00297210">
        <w:rPr>
          <w:rFonts w:ascii="仿宋_GB2312" w:eastAsia="仿宋_GB2312" w:hint="eastAsia"/>
          <w:sz w:val="32"/>
          <w:szCs w:val="32"/>
        </w:rPr>
        <w:t>资金管理</w:t>
      </w:r>
      <w:r>
        <w:rPr>
          <w:rFonts w:ascii="仿宋_GB2312" w:eastAsia="仿宋_GB2312" w:hint="eastAsia"/>
          <w:sz w:val="32"/>
          <w:szCs w:val="32"/>
        </w:rPr>
        <w:t>规范，</w:t>
      </w:r>
      <w:r w:rsidRPr="00297210">
        <w:rPr>
          <w:rFonts w:ascii="仿宋_GB2312" w:eastAsia="仿宋_GB2312" w:hint="eastAsia"/>
          <w:sz w:val="32"/>
          <w:szCs w:val="32"/>
        </w:rPr>
        <w:t>资金支出率</w:t>
      </w:r>
      <w:r>
        <w:rPr>
          <w:rFonts w:ascii="仿宋_GB2312" w:eastAsia="仿宋_GB2312" w:hint="eastAsia"/>
          <w:sz w:val="32"/>
          <w:szCs w:val="32"/>
        </w:rPr>
        <w:t>100%；</w:t>
      </w:r>
      <w:r w:rsidRPr="00297210">
        <w:rPr>
          <w:rFonts w:ascii="仿宋_GB2312" w:eastAsia="仿宋_GB2312" w:hint="eastAsia"/>
          <w:sz w:val="32"/>
          <w:szCs w:val="32"/>
        </w:rPr>
        <w:t>事项管理</w:t>
      </w:r>
      <w:r>
        <w:rPr>
          <w:rFonts w:ascii="仿宋_GB2312" w:eastAsia="仿宋_GB2312" w:hint="eastAsia"/>
          <w:sz w:val="32"/>
          <w:szCs w:val="32"/>
        </w:rPr>
        <w:t>实施程序规范，监管有效；预算及成本控制到位；完成进度及完成质量均达标；</w:t>
      </w:r>
      <w:r w:rsidRPr="00297210">
        <w:rPr>
          <w:rFonts w:ascii="仿宋_GB2312" w:eastAsia="仿宋_GB2312" w:hint="eastAsia"/>
          <w:sz w:val="32"/>
          <w:szCs w:val="32"/>
        </w:rPr>
        <w:t>经济效益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社会效益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生态效益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可持续发展</w:t>
      </w:r>
      <w:r>
        <w:rPr>
          <w:rFonts w:ascii="仿宋_GB2312" w:eastAsia="仿宋_GB2312" w:hint="eastAsia"/>
          <w:sz w:val="32"/>
          <w:szCs w:val="32"/>
        </w:rPr>
        <w:t>指标均完成；服务对象满意度100%</w:t>
      </w:r>
      <w:r w:rsidR="00D84FCF">
        <w:rPr>
          <w:rFonts w:ascii="仿宋_GB2312" w:eastAsia="仿宋_GB2312" w:hint="eastAsia"/>
          <w:sz w:val="32"/>
          <w:szCs w:val="32"/>
        </w:rPr>
        <w:t>；本项目无</w:t>
      </w:r>
      <w:r>
        <w:rPr>
          <w:rFonts w:ascii="仿宋_GB2312" w:eastAsia="仿宋_GB2312" w:hint="eastAsia"/>
          <w:sz w:val="32"/>
          <w:szCs w:val="32"/>
        </w:rPr>
        <w:t>佐证材料。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1、项目资金实际总投入情况。</w:t>
      </w:r>
    </w:p>
    <w:p w:rsidR="002432B0" w:rsidRDefault="00D84FCF" w:rsidP="00D84FCF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本项目资金总投入</w:t>
      </w:r>
      <w:r>
        <w:rPr>
          <w:rFonts w:ascii="仿宋_GB2312" w:eastAsia="仿宋_GB2312" w:hint="eastAsia"/>
          <w:sz w:val="32"/>
          <w:szCs w:val="32"/>
        </w:rPr>
        <w:t>14.86万</w:t>
      </w:r>
      <w:r>
        <w:rPr>
          <w:rFonts w:ascii="仿宋_GB2312" w:eastAsia="仿宋_GB2312" w:hAnsi="仿宋_GB2312" w:hint="eastAsia"/>
          <w:sz w:val="32"/>
          <w:szCs w:val="32"/>
        </w:rPr>
        <w:t>，已全额完成投入。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D84FCF" w:rsidRPr="005667C3" w:rsidRDefault="00D84FCF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本项目实际支出</w:t>
      </w:r>
      <w:r>
        <w:rPr>
          <w:rFonts w:ascii="仿宋_GB2312" w:eastAsia="仿宋_GB2312" w:hint="eastAsia"/>
          <w:sz w:val="32"/>
          <w:szCs w:val="32"/>
        </w:rPr>
        <w:t>14.86万</w:t>
      </w:r>
      <w:r>
        <w:rPr>
          <w:rFonts w:ascii="仿宋_GB2312" w:eastAsia="仿宋_GB2312" w:hAnsi="仿宋_GB2312" w:hint="eastAsia"/>
          <w:sz w:val="32"/>
          <w:szCs w:val="32"/>
        </w:rPr>
        <w:t>，具体用于</w:t>
      </w:r>
      <w:r w:rsidRPr="005667C3">
        <w:rPr>
          <w:rFonts w:ascii="仿宋_GB2312" w:eastAsia="仿宋_GB2312" w:hint="eastAsia"/>
          <w:sz w:val="32"/>
          <w:szCs w:val="32"/>
        </w:rPr>
        <w:t>政府专职消防员人员</w:t>
      </w:r>
      <w:r>
        <w:rPr>
          <w:rFonts w:ascii="仿宋_GB2312" w:eastAsia="仿宋_GB2312" w:hint="eastAsia"/>
          <w:sz w:val="32"/>
          <w:szCs w:val="32"/>
        </w:rPr>
        <w:t>日常执勤补助</w:t>
      </w:r>
      <w:r w:rsidRPr="005667C3">
        <w:rPr>
          <w:rFonts w:ascii="仿宋_GB2312" w:eastAsia="仿宋_GB2312" w:hint="eastAsia"/>
          <w:sz w:val="32"/>
          <w:szCs w:val="32"/>
        </w:rPr>
        <w:t>经费</w:t>
      </w:r>
      <w:r>
        <w:rPr>
          <w:rFonts w:ascii="仿宋_GB2312" w:eastAsia="仿宋_GB2312" w:hint="eastAsia"/>
          <w:sz w:val="32"/>
          <w:szCs w:val="32"/>
        </w:rPr>
        <w:t>，主要包括</w:t>
      </w:r>
      <w:r w:rsidRPr="00D84FCF">
        <w:rPr>
          <w:rFonts w:ascii="仿宋_GB2312" w:eastAsia="仿宋_GB2312" w:hint="eastAsia"/>
          <w:sz w:val="32"/>
          <w:szCs w:val="32"/>
        </w:rPr>
        <w:t>政府专职消防员人员</w:t>
      </w:r>
      <w:r>
        <w:rPr>
          <w:rFonts w:ascii="仿宋_GB2312" w:eastAsia="仿宋_GB2312" w:hint="eastAsia"/>
          <w:sz w:val="32"/>
          <w:szCs w:val="32"/>
        </w:rPr>
        <w:t>执勤补助每日100元</w:t>
      </w:r>
      <w:r w:rsidRPr="00FF773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项目的绩效目标已完成，保证灭火及时，保证装备器材正常使用，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Ansi="仿宋_GB2312" w:hint="eastAsia"/>
          <w:sz w:val="32"/>
          <w:szCs w:val="32"/>
        </w:rPr>
        <w:t>，维护乳源人民人身财产安全，维护乳源治安，保证社会的可持续发展。经济、政治和社会效益均达标。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B40A8">
        <w:rPr>
          <w:rFonts w:ascii="仿宋_GB2312" w:eastAsia="仿宋_GB2312" w:hint="eastAsia"/>
          <w:sz w:val="32"/>
          <w:szCs w:val="32"/>
        </w:rPr>
        <w:t>加强消防组织建设，根据</w:t>
      </w:r>
      <w:r>
        <w:rPr>
          <w:rFonts w:ascii="仿宋_GB2312" w:eastAsia="仿宋_GB2312" w:hint="eastAsia"/>
          <w:sz w:val="32"/>
          <w:szCs w:val="32"/>
        </w:rPr>
        <w:t>环境、</w:t>
      </w:r>
      <w:r w:rsidRPr="004B40A8">
        <w:rPr>
          <w:rFonts w:ascii="仿宋_GB2312" w:eastAsia="仿宋_GB2312" w:hint="eastAsia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、</w:t>
      </w:r>
      <w:r w:rsidRPr="004B40A8">
        <w:rPr>
          <w:rFonts w:ascii="仿宋_GB2312" w:eastAsia="仿宋_GB2312" w:hint="eastAsia"/>
          <w:sz w:val="32"/>
          <w:szCs w:val="32"/>
        </w:rPr>
        <w:t>社会发展的需要，建立多种形式的消防组织、加强消防技术人才培养、增强火灾预防、扑救和应急救援能力</w:t>
      </w:r>
      <w:r>
        <w:rPr>
          <w:rFonts w:ascii="仿宋_GB2312" w:eastAsia="仿宋_GB2312" w:hint="eastAsia"/>
          <w:sz w:val="32"/>
          <w:szCs w:val="32"/>
        </w:rPr>
        <w:t>，保障乳源人民人身财产安全</w:t>
      </w:r>
      <w:r w:rsidR="00CB3D3E">
        <w:rPr>
          <w:rFonts w:ascii="仿宋_GB2312" w:eastAsia="仿宋_GB2312" w:hint="eastAsia"/>
          <w:sz w:val="32"/>
          <w:szCs w:val="32"/>
        </w:rPr>
        <w:t>，</w:t>
      </w:r>
      <w:r w:rsidR="00CB3D3E">
        <w:rPr>
          <w:rFonts w:ascii="仿宋_GB2312" w:eastAsia="仿宋_GB2312" w:hAnsi="仿宋_GB2312" w:hint="eastAsia"/>
          <w:sz w:val="32"/>
          <w:szCs w:val="32"/>
        </w:rPr>
        <w:t>保证社会的可持续发展。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D84FCF" w:rsidRDefault="00D84FCF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下一步工作加强资金管理，合理安排年度预算资金，保证</w:t>
      </w:r>
      <w:r w:rsidRPr="005667C3">
        <w:rPr>
          <w:rFonts w:ascii="仿宋_GB2312" w:eastAsia="仿宋_GB2312" w:hint="eastAsia"/>
          <w:sz w:val="32"/>
          <w:szCs w:val="32"/>
        </w:rPr>
        <w:t>政府专职消防员</w:t>
      </w:r>
      <w:r w:rsidR="00AC4772">
        <w:rPr>
          <w:rFonts w:ascii="仿宋_GB2312" w:eastAsia="仿宋_GB2312" w:hint="eastAsia"/>
          <w:sz w:val="32"/>
          <w:szCs w:val="32"/>
        </w:rPr>
        <w:t>执勤补助</w:t>
      </w:r>
      <w:r w:rsidRPr="005667C3">
        <w:rPr>
          <w:rFonts w:ascii="仿宋_GB2312" w:eastAsia="仿宋_GB2312" w:hint="eastAsia"/>
          <w:sz w:val="32"/>
          <w:szCs w:val="32"/>
        </w:rPr>
        <w:t>经费</w:t>
      </w:r>
      <w:r w:rsidR="004D57B7">
        <w:rPr>
          <w:rFonts w:ascii="仿宋_GB2312" w:eastAsia="仿宋_GB2312" w:hint="eastAsia"/>
          <w:sz w:val="32"/>
          <w:szCs w:val="32"/>
        </w:rPr>
        <w:t>申请及</w:t>
      </w:r>
      <w:r>
        <w:rPr>
          <w:rFonts w:ascii="仿宋_GB2312" w:eastAsia="仿宋_GB2312" w:hint="eastAsia"/>
          <w:sz w:val="32"/>
          <w:szCs w:val="32"/>
        </w:rPr>
        <w:t>支付及时，确保消防队伍稳定，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四、其他需要说明的情况</w:t>
      </w:r>
    </w:p>
    <w:p w:rsidR="00B238D7" w:rsidRDefault="000C79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238D7" w:rsidSect="00B238D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905" w:rsidRDefault="006C3905" w:rsidP="005236FA">
      <w:r>
        <w:separator/>
      </w:r>
    </w:p>
  </w:endnote>
  <w:endnote w:type="continuationSeparator" w:id="0">
    <w:p w:rsidR="006C3905" w:rsidRDefault="006C3905" w:rsidP="005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905" w:rsidRDefault="006C3905" w:rsidP="005236FA">
      <w:r>
        <w:separator/>
      </w:r>
    </w:p>
  </w:footnote>
  <w:footnote w:type="continuationSeparator" w:id="0">
    <w:p w:rsidR="006C3905" w:rsidRDefault="006C3905" w:rsidP="00523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C7900"/>
    <w:rsid w:val="00182223"/>
    <w:rsid w:val="001A5831"/>
    <w:rsid w:val="002432B0"/>
    <w:rsid w:val="003B25CA"/>
    <w:rsid w:val="004903E7"/>
    <w:rsid w:val="004D57B7"/>
    <w:rsid w:val="005236FA"/>
    <w:rsid w:val="00534213"/>
    <w:rsid w:val="006978B9"/>
    <w:rsid w:val="006C3905"/>
    <w:rsid w:val="006F6EA7"/>
    <w:rsid w:val="0087074D"/>
    <w:rsid w:val="00916C35"/>
    <w:rsid w:val="009C14D0"/>
    <w:rsid w:val="00A76D63"/>
    <w:rsid w:val="00AC4772"/>
    <w:rsid w:val="00B238D7"/>
    <w:rsid w:val="00CB3D3E"/>
    <w:rsid w:val="00CC2E1A"/>
    <w:rsid w:val="00D84FCF"/>
    <w:rsid w:val="00E409B6"/>
    <w:rsid w:val="00EE444F"/>
    <w:rsid w:val="00F22CA7"/>
    <w:rsid w:val="00F50B0D"/>
    <w:rsid w:val="00F8307A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2014</cp:lastModifiedBy>
  <cp:revision>13</cp:revision>
  <cp:lastPrinted>2018-10-25T02:57:00Z</cp:lastPrinted>
  <dcterms:created xsi:type="dcterms:W3CDTF">2016-12-01T07:04:00Z</dcterms:created>
  <dcterms:modified xsi:type="dcterms:W3CDTF">2022-03-30T03:56:00Z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