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第七次全国人口普查财政支出项目绩效自评报告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1个下属单位乳源瑶族自治县普查中心（非独立核算单位）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县于2020年年初成立第七次全国人口普查领导小组，由县长任组长，县委常委、常务副县长任常务副组长以及相关单位领导为组员，制定了细化的普查方案，健全工作制度，明确工作责任。随后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成立第七次全国人口普查办公室，内设工作组明确各工作组职责分工。以县统计局副局长为主任，抽调公安局、宣传部、教育局、住建局、卫健局、自然资源局、人社局及统计局全体人员组成办公室成员。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3、健全项目管理制度。我局已有保证项目实施的制度、措施等，如《全国人口普查条例》、《关于做好第七次全国人口普查经费预算编制工作的通知</w:t>
      </w:r>
      <w:bookmarkStart w:id="1" w:name="_GoBack"/>
      <w:bookmarkEnd w:id="1"/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》（粤统办字〔2019〕53号）。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4、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项目自评等级是：优，项目自评分数是：95分。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第七次全国人口普查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项目20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21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年总投入为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134.03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据乳财[2021]4号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下拨项目资金累计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134.03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万元全部到位，资金到位率100%。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2021第七次全国人口普查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项目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实际支出134.03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，资金使用率100%。主要用于人普“两员”补贴130.22万元；办公方面3.14万元；购置办公设备0.65万元；业务差旅费0.02万元；。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（经济、政治和社会效益）。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/>
        <w:jc w:val="left"/>
        <w:textAlignment w:val="auto"/>
        <w:rPr>
          <w:color w:val="auto"/>
          <w:highlight w:val="none"/>
        </w:rPr>
      </w:pPr>
      <w:r>
        <w:rPr>
          <w:rFonts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人口普查是一项重要的国情调查，对国家管理、制定各项方针政策具有重要的意义。人口普查经费用于人口普查“两员”补助，确保了普查工作顺利进行，为扎实开展人口普查工作提供保障。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4、项目资金使用效益，对环境、经济、社会的可持续影响。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全面调查我县人口总量、人口结构和人口迁移流动状况，为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科学制定我县经济和社会发展规划，统筹安排人们的物质和文化生活，实现可持续发展战略，为构建和谐社会提供科学准确的统计信息支持。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四、</w:t>
      </w:r>
      <w:r>
        <w:rPr>
          <w:rFonts w:hint="eastAsia" w:ascii="黑体" w:eastAsia="黑体"/>
          <w:color w:val="auto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</w:t>
      </w:r>
    </w:p>
    <w:p>
      <w:pPr>
        <w:spacing w:line="360" w:lineRule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>
      <w:pPr>
        <w:spacing w:line="360" w:lineRule="auto"/>
        <w:ind w:firstLine="5120" w:firstLineChars="16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乳源瑶族自治县统计局</w:t>
      </w:r>
    </w:p>
    <w:p>
      <w:pPr>
        <w:spacing w:line="360" w:lineRule="auto"/>
        <w:ind w:firstLine="5760" w:firstLineChars="18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2022年4月15日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3B17D"/>
    <w:multiLevelType w:val="singleLevel"/>
    <w:tmpl w:val="9113B1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51DE8A5"/>
    <w:multiLevelType w:val="singleLevel"/>
    <w:tmpl w:val="B51DE8A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987FB2"/>
    <w:rsid w:val="05C3507C"/>
    <w:rsid w:val="0F6015A2"/>
    <w:rsid w:val="12FC2CF6"/>
    <w:rsid w:val="15E71F24"/>
    <w:rsid w:val="1B3F16E1"/>
    <w:rsid w:val="1BEA0FB0"/>
    <w:rsid w:val="22F74736"/>
    <w:rsid w:val="2A0C3112"/>
    <w:rsid w:val="2ACF2157"/>
    <w:rsid w:val="38B4092C"/>
    <w:rsid w:val="390558EF"/>
    <w:rsid w:val="39921607"/>
    <w:rsid w:val="3AE01E0C"/>
    <w:rsid w:val="3E0C54A3"/>
    <w:rsid w:val="3FF15F60"/>
    <w:rsid w:val="419E7C1F"/>
    <w:rsid w:val="468762A1"/>
    <w:rsid w:val="477951B3"/>
    <w:rsid w:val="4CC43E39"/>
    <w:rsid w:val="52A96943"/>
    <w:rsid w:val="5375086E"/>
    <w:rsid w:val="557642AD"/>
    <w:rsid w:val="55C940D8"/>
    <w:rsid w:val="588E0B32"/>
    <w:rsid w:val="5C521DA2"/>
    <w:rsid w:val="5DCD4126"/>
    <w:rsid w:val="61F6445D"/>
    <w:rsid w:val="62D34780"/>
    <w:rsid w:val="65AB7864"/>
    <w:rsid w:val="75EE51A8"/>
    <w:rsid w:val="775F0A85"/>
    <w:rsid w:val="78D4205F"/>
    <w:rsid w:val="794421F2"/>
    <w:rsid w:val="7A3B2C6B"/>
    <w:rsid w:val="7C967E11"/>
    <w:rsid w:val="7FEC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1261</Words>
  <Characters>1320</Characters>
  <Lines>1</Lines>
  <Paragraphs>1</Paragraphs>
  <TotalTime>51</TotalTime>
  <ScaleCrop>false</ScaleCrop>
  <LinksUpToDate>false</LinksUpToDate>
  <CharactersWithSpaces>1322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R</cp:lastModifiedBy>
  <cp:lastPrinted>2022-04-20T07:11:23Z</cp:lastPrinted>
  <dcterms:modified xsi:type="dcterms:W3CDTF">2022-04-20T07:11:28Z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EAA9B338747040C4B34CCA2FFE6CB05E</vt:lpwstr>
  </property>
  <property fmtid="{D5CDD505-2E9C-101B-9397-08002B2CF9AE}" pid="4" name="commondata">
    <vt:lpwstr>eyJoZGlkIjoiNzFiZjhhZjk5OWIyMjVhYjBmNmNiNzI4YThmOTdjMTQifQ==</vt:lpwstr>
  </property>
</Properties>
</file>