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B92" w:rsidRDefault="00594BA8">
      <w:pPr>
        <w:spacing w:line="500" w:lineRule="exact"/>
        <w:rPr>
          <w:rFonts w:asci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sz w:val="32"/>
          <w:szCs w:val="32"/>
        </w:rPr>
        <w:t>附件</w:t>
      </w:r>
      <w:r>
        <w:rPr>
          <w:rFonts w:ascii="宋体" w:hAnsi="宋体" w:cs="宋体"/>
          <w:sz w:val="32"/>
          <w:szCs w:val="32"/>
        </w:rPr>
        <w:t>2-2</w:t>
      </w:r>
    </w:p>
    <w:p w:rsidR="00E65B92" w:rsidRDefault="00505FF4">
      <w:pPr>
        <w:spacing w:line="500" w:lineRule="exact"/>
        <w:jc w:val="center"/>
        <w:rPr>
          <w:rFonts w:asci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大桥镇</w:t>
      </w:r>
      <w:proofErr w:type="gramStart"/>
      <w:r>
        <w:rPr>
          <w:rFonts w:ascii="宋体" w:hAnsi="宋体" w:cs="宋体" w:hint="eastAsia"/>
          <w:b/>
          <w:bCs/>
          <w:sz w:val="36"/>
          <w:szCs w:val="36"/>
        </w:rPr>
        <w:t>创强债务</w:t>
      </w:r>
      <w:proofErr w:type="gramEnd"/>
      <w:r w:rsidR="00594BA8">
        <w:rPr>
          <w:rFonts w:ascii="宋体" w:hAnsi="宋体" w:cs="宋体" w:hint="eastAsia"/>
          <w:b/>
          <w:bCs/>
          <w:sz w:val="36"/>
          <w:szCs w:val="36"/>
        </w:rPr>
        <w:t>支出项目绩效自评报告</w:t>
      </w:r>
    </w:p>
    <w:p w:rsidR="00E65B92" w:rsidRDefault="00594BA8">
      <w:pPr>
        <w:spacing w:line="560" w:lineRule="exact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一、项目基本情况及自评结论</w:t>
      </w:r>
    </w:p>
    <w:p w:rsidR="00E65B92" w:rsidRDefault="00594BA8">
      <w:pPr>
        <w:spacing w:line="560" w:lineRule="exact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（一）项目用款单位简要情况。</w:t>
      </w:r>
    </w:p>
    <w:p w:rsidR="00505FF4" w:rsidRPr="00505FF4" w:rsidRDefault="00505FF4" w:rsidP="00505FF4">
      <w:pPr>
        <w:spacing w:line="560" w:lineRule="exact"/>
        <w:ind w:firstLineChars="200" w:firstLine="560"/>
        <w:rPr>
          <w:rFonts w:ascii="宋体" w:hAnsi="宋体" w:cs="宋体"/>
          <w:sz w:val="28"/>
          <w:szCs w:val="28"/>
        </w:rPr>
      </w:pPr>
      <w:r w:rsidRPr="00505FF4">
        <w:rPr>
          <w:rFonts w:ascii="宋体" w:hAnsi="宋体" w:cs="宋体"/>
          <w:sz w:val="28"/>
          <w:szCs w:val="28"/>
        </w:rPr>
        <w:t>大桥镇在创建广东省教育强镇中产生</w:t>
      </w:r>
      <w:r w:rsidRPr="00505FF4">
        <w:rPr>
          <w:rFonts w:ascii="宋体" w:hAnsi="宋体" w:cs="宋体" w:hint="eastAsia"/>
          <w:sz w:val="28"/>
          <w:szCs w:val="28"/>
        </w:rPr>
        <w:t>的</w:t>
      </w:r>
      <w:r w:rsidRPr="00505FF4">
        <w:rPr>
          <w:rFonts w:ascii="宋体" w:hAnsi="宋体" w:cs="宋体"/>
          <w:sz w:val="28"/>
          <w:szCs w:val="28"/>
        </w:rPr>
        <w:t>教育债务</w:t>
      </w:r>
      <w:r w:rsidRPr="00505FF4">
        <w:rPr>
          <w:rFonts w:ascii="宋体" w:hAnsi="宋体" w:cs="宋体" w:hint="eastAsia"/>
          <w:sz w:val="28"/>
          <w:szCs w:val="28"/>
        </w:rPr>
        <w:t>合计16805299.27元</w:t>
      </w:r>
      <w:r w:rsidRPr="00505FF4">
        <w:rPr>
          <w:rFonts w:ascii="宋体" w:hAnsi="宋体" w:cs="宋体"/>
          <w:sz w:val="28"/>
          <w:szCs w:val="28"/>
        </w:rPr>
        <w:t>，我局已于201 9年底支付了第一期的1 2个工程项目欠款 4751250.92元；于</w:t>
      </w:r>
      <w:r w:rsidRPr="00505FF4">
        <w:rPr>
          <w:rFonts w:ascii="宋体" w:hAnsi="宋体" w:cs="宋体" w:hint="eastAsia"/>
          <w:sz w:val="28"/>
          <w:szCs w:val="28"/>
        </w:rPr>
        <w:t>2020</w:t>
      </w:r>
      <w:r w:rsidRPr="00505FF4">
        <w:rPr>
          <w:rFonts w:ascii="宋体" w:hAnsi="宋体" w:cs="宋体"/>
          <w:sz w:val="28"/>
          <w:szCs w:val="28"/>
        </w:rPr>
        <w:t>年4月份，支付</w:t>
      </w:r>
      <w:r w:rsidRPr="00505FF4">
        <w:rPr>
          <w:rFonts w:ascii="宋体" w:hAnsi="宋体" w:cs="宋体" w:hint="eastAsia"/>
          <w:sz w:val="28"/>
          <w:szCs w:val="28"/>
        </w:rPr>
        <w:t>了</w:t>
      </w:r>
      <w:r w:rsidRPr="00505FF4">
        <w:rPr>
          <w:rFonts w:ascii="宋体" w:hAnsi="宋体" w:cs="宋体"/>
          <w:sz w:val="28"/>
          <w:szCs w:val="28"/>
        </w:rPr>
        <w:t>第二期债务本息及执行费共计697303</w:t>
      </w:r>
      <w:r w:rsidRPr="00505FF4">
        <w:rPr>
          <w:rFonts w:ascii="宋体" w:hAnsi="宋体" w:cs="宋体" w:hint="eastAsia"/>
          <w:sz w:val="28"/>
          <w:szCs w:val="28"/>
        </w:rPr>
        <w:t>0</w:t>
      </w:r>
      <w:r w:rsidRPr="00505FF4">
        <w:rPr>
          <w:rFonts w:ascii="宋体" w:hAnsi="宋体" w:cs="宋体"/>
          <w:sz w:val="28"/>
          <w:szCs w:val="28"/>
        </w:rPr>
        <w:t>元。</w:t>
      </w:r>
    </w:p>
    <w:p w:rsidR="00E65B92" w:rsidRDefault="00594BA8" w:rsidP="00505FF4">
      <w:pPr>
        <w:spacing w:line="560" w:lineRule="exact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（二）项目实施主要内容及实施程序。</w:t>
      </w:r>
    </w:p>
    <w:p w:rsidR="00E65B92" w:rsidRDefault="00594BA8">
      <w:pPr>
        <w:spacing w:line="56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1.项目实施主要内容</w:t>
      </w:r>
    </w:p>
    <w:p w:rsidR="00505FF4" w:rsidRDefault="00505FF4">
      <w:pPr>
        <w:spacing w:line="560" w:lineRule="exact"/>
        <w:ind w:firstLineChars="200" w:firstLine="560"/>
        <w:rPr>
          <w:rFonts w:ascii="宋体" w:hAnsi="宋体" w:cs="宋体"/>
          <w:sz w:val="28"/>
          <w:szCs w:val="28"/>
        </w:rPr>
      </w:pPr>
      <w:r w:rsidRPr="00505FF4">
        <w:rPr>
          <w:rFonts w:ascii="宋体" w:hAnsi="宋体" w:cs="宋体"/>
          <w:sz w:val="28"/>
          <w:szCs w:val="28"/>
        </w:rPr>
        <w:t>大桥镇在创建广东省教育强镇中产生</w:t>
      </w:r>
      <w:r w:rsidRPr="00505FF4">
        <w:rPr>
          <w:rFonts w:ascii="宋体" w:hAnsi="宋体" w:cs="宋体" w:hint="eastAsia"/>
          <w:sz w:val="28"/>
          <w:szCs w:val="28"/>
        </w:rPr>
        <w:t>的</w:t>
      </w:r>
      <w:r w:rsidRPr="00505FF4">
        <w:rPr>
          <w:rFonts w:ascii="宋体" w:hAnsi="宋体" w:cs="宋体"/>
          <w:sz w:val="28"/>
          <w:szCs w:val="28"/>
        </w:rPr>
        <w:t>教育债务</w:t>
      </w:r>
      <w:r>
        <w:rPr>
          <w:rFonts w:ascii="宋体" w:hAnsi="宋体" w:cs="宋体"/>
          <w:sz w:val="28"/>
          <w:szCs w:val="28"/>
        </w:rPr>
        <w:t>。</w:t>
      </w:r>
    </w:p>
    <w:p w:rsidR="00E65B92" w:rsidRDefault="00594BA8">
      <w:pPr>
        <w:spacing w:line="56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2.实施程序</w:t>
      </w:r>
    </w:p>
    <w:p w:rsidR="00E65B92" w:rsidRDefault="00D52FCF">
      <w:pPr>
        <w:spacing w:line="56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按法院判决结果</w:t>
      </w:r>
      <w:r w:rsidR="0058796E">
        <w:rPr>
          <w:rFonts w:ascii="宋体" w:hAnsi="宋体" w:cs="宋体" w:hint="eastAsia"/>
          <w:sz w:val="28"/>
          <w:szCs w:val="28"/>
        </w:rPr>
        <w:t>项目施工方建设资金，通过</w:t>
      </w:r>
      <w:r>
        <w:rPr>
          <w:rFonts w:ascii="宋体" w:hAnsi="宋体" w:cs="宋体" w:hint="eastAsia"/>
          <w:sz w:val="28"/>
          <w:szCs w:val="28"/>
        </w:rPr>
        <w:t>支付</w:t>
      </w:r>
      <w:r w:rsidR="0058796E">
        <w:rPr>
          <w:rFonts w:ascii="宋体" w:hAnsi="宋体" w:cs="宋体" w:hint="eastAsia"/>
          <w:sz w:val="28"/>
          <w:szCs w:val="28"/>
        </w:rPr>
        <w:t>该项目工程费用</w:t>
      </w:r>
      <w:r>
        <w:rPr>
          <w:rFonts w:ascii="宋体" w:hAnsi="宋体" w:cs="宋体" w:hint="eastAsia"/>
          <w:sz w:val="28"/>
          <w:szCs w:val="28"/>
        </w:rPr>
        <w:t>，</w:t>
      </w:r>
      <w:r w:rsidR="00505FF4">
        <w:rPr>
          <w:rFonts w:ascii="宋体" w:hAnsi="宋体" w:cs="宋体" w:hint="eastAsia"/>
          <w:sz w:val="28"/>
          <w:szCs w:val="28"/>
        </w:rPr>
        <w:t>化解大桥镇</w:t>
      </w:r>
      <w:proofErr w:type="gramStart"/>
      <w:r w:rsidR="00505FF4">
        <w:rPr>
          <w:rFonts w:ascii="宋体" w:hAnsi="宋体" w:cs="宋体" w:hint="eastAsia"/>
          <w:sz w:val="28"/>
          <w:szCs w:val="28"/>
        </w:rPr>
        <w:t>创强项目</w:t>
      </w:r>
      <w:proofErr w:type="gramEnd"/>
      <w:r w:rsidR="00505FF4">
        <w:rPr>
          <w:rFonts w:ascii="宋体" w:hAnsi="宋体" w:cs="宋体" w:hint="eastAsia"/>
          <w:sz w:val="28"/>
          <w:szCs w:val="28"/>
        </w:rPr>
        <w:t>工程建设经费</w:t>
      </w:r>
      <w:r w:rsidR="0058796E">
        <w:rPr>
          <w:rFonts w:ascii="宋体" w:hAnsi="宋体" w:cs="宋体" w:hint="eastAsia"/>
          <w:sz w:val="28"/>
          <w:szCs w:val="28"/>
        </w:rPr>
        <w:t>、利息</w:t>
      </w:r>
      <w:r w:rsidR="00505FF4">
        <w:rPr>
          <w:rFonts w:ascii="宋体" w:hAnsi="宋体" w:cs="宋体" w:hint="eastAsia"/>
          <w:sz w:val="28"/>
          <w:szCs w:val="28"/>
        </w:rPr>
        <w:t>和执行费。</w:t>
      </w:r>
    </w:p>
    <w:p w:rsidR="00E65B92" w:rsidRDefault="00594BA8">
      <w:pPr>
        <w:spacing w:line="56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（三）综述项目自评等级和分数，并对照佐证材料逐一分析。</w:t>
      </w:r>
    </w:p>
    <w:p w:rsidR="00E65B92" w:rsidRDefault="00594BA8">
      <w:pPr>
        <w:spacing w:line="560" w:lineRule="exact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项目自评优秀等级，无扣分。在既定的期限内完成了</w:t>
      </w:r>
      <w:r w:rsidR="00505FF4">
        <w:rPr>
          <w:rFonts w:ascii="宋体" w:hAnsi="宋体" w:cs="宋体" w:hint="eastAsia"/>
          <w:sz w:val="28"/>
          <w:szCs w:val="28"/>
        </w:rPr>
        <w:t>大桥镇</w:t>
      </w:r>
      <w:proofErr w:type="gramStart"/>
      <w:r w:rsidR="00505FF4">
        <w:rPr>
          <w:rFonts w:ascii="宋体" w:hAnsi="宋体" w:cs="宋体" w:hint="eastAsia"/>
          <w:sz w:val="28"/>
          <w:szCs w:val="28"/>
        </w:rPr>
        <w:t>创强项目</w:t>
      </w:r>
      <w:proofErr w:type="gramEnd"/>
      <w:r w:rsidR="00505FF4">
        <w:rPr>
          <w:rFonts w:ascii="宋体" w:hAnsi="宋体" w:cs="宋体" w:hint="eastAsia"/>
          <w:sz w:val="28"/>
          <w:szCs w:val="28"/>
        </w:rPr>
        <w:t>工程建设经费和执行费</w:t>
      </w:r>
      <w:r>
        <w:rPr>
          <w:rFonts w:ascii="宋体" w:hAnsi="宋体" w:cs="宋体" w:hint="eastAsia"/>
          <w:sz w:val="28"/>
          <w:szCs w:val="28"/>
        </w:rPr>
        <w:t>的支付，产生积极效益。项目实施均在</w:t>
      </w:r>
      <w:r w:rsidR="00D52FCF">
        <w:rPr>
          <w:rFonts w:ascii="宋体" w:hAnsi="宋体" w:cs="宋体" w:hint="eastAsia"/>
          <w:sz w:val="28"/>
          <w:szCs w:val="28"/>
        </w:rPr>
        <w:t>政府财政性资金</w:t>
      </w:r>
      <w:r>
        <w:rPr>
          <w:rFonts w:ascii="宋体" w:hAnsi="宋体" w:cs="宋体" w:hint="eastAsia"/>
          <w:sz w:val="28"/>
          <w:szCs w:val="28"/>
        </w:rPr>
        <w:t>规定的使用范围。项目管理及资金管理均合乎要求，无违规违纪问题。支付途径</w:t>
      </w:r>
      <w:r w:rsidR="00D52FCF">
        <w:rPr>
          <w:rFonts w:ascii="宋体" w:hAnsi="宋体" w:cs="宋体" w:hint="eastAsia"/>
          <w:sz w:val="28"/>
          <w:szCs w:val="28"/>
        </w:rPr>
        <w:t>按法院要求的方式，体现支付流程</w:t>
      </w:r>
      <w:r>
        <w:rPr>
          <w:rFonts w:ascii="宋体" w:hAnsi="宋体" w:cs="宋体" w:hint="eastAsia"/>
          <w:sz w:val="28"/>
          <w:szCs w:val="28"/>
        </w:rPr>
        <w:t>客观公平。</w:t>
      </w:r>
    </w:p>
    <w:p w:rsidR="00E65B92" w:rsidRDefault="00594BA8">
      <w:pPr>
        <w:spacing w:line="560" w:lineRule="exact"/>
        <w:ind w:firstLineChars="200" w:firstLine="562"/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二、绩效表现</w:t>
      </w:r>
    </w:p>
    <w:p w:rsidR="00E65B92" w:rsidRDefault="00594BA8">
      <w:pPr>
        <w:spacing w:line="560" w:lineRule="exact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（一）资金使用绩效。</w:t>
      </w:r>
    </w:p>
    <w:p w:rsidR="00E65B92" w:rsidRDefault="00594BA8">
      <w:pPr>
        <w:spacing w:line="560" w:lineRule="exact"/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.项目资金实际总投入情况。</w:t>
      </w:r>
    </w:p>
    <w:p w:rsidR="00E65B92" w:rsidRDefault="00594BA8">
      <w:pPr>
        <w:spacing w:line="560" w:lineRule="exact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县财政拨付的</w:t>
      </w:r>
      <w:r w:rsidR="00D52FCF">
        <w:rPr>
          <w:rFonts w:ascii="宋体" w:hAnsi="宋体" w:cs="宋体" w:hint="eastAsia"/>
          <w:sz w:val="28"/>
          <w:szCs w:val="28"/>
        </w:rPr>
        <w:t>大桥镇</w:t>
      </w:r>
      <w:proofErr w:type="gramStart"/>
      <w:r w:rsidR="00D52FCF">
        <w:rPr>
          <w:rFonts w:ascii="宋体" w:hAnsi="宋体" w:cs="宋体" w:hint="eastAsia"/>
          <w:sz w:val="28"/>
          <w:szCs w:val="28"/>
        </w:rPr>
        <w:t>创强项目</w:t>
      </w:r>
      <w:proofErr w:type="gramEnd"/>
      <w:r w:rsidR="00D52FCF">
        <w:rPr>
          <w:rFonts w:ascii="宋体" w:hAnsi="宋体" w:cs="宋体" w:hint="eastAsia"/>
          <w:sz w:val="28"/>
          <w:szCs w:val="28"/>
        </w:rPr>
        <w:t>工程建设经费</w:t>
      </w:r>
      <w:r w:rsidR="0058796E">
        <w:rPr>
          <w:rFonts w:ascii="宋体" w:hAnsi="宋体" w:cs="宋体" w:hint="eastAsia"/>
          <w:sz w:val="28"/>
          <w:szCs w:val="28"/>
        </w:rPr>
        <w:t>、利息</w:t>
      </w:r>
      <w:r w:rsidR="00D52FCF">
        <w:rPr>
          <w:rFonts w:ascii="宋体" w:hAnsi="宋体" w:cs="宋体" w:hint="eastAsia"/>
          <w:sz w:val="28"/>
          <w:szCs w:val="28"/>
        </w:rPr>
        <w:t>和执行费</w:t>
      </w:r>
      <w:r>
        <w:rPr>
          <w:rFonts w:ascii="宋体" w:hAnsi="宋体" w:cs="宋体" w:hint="eastAsia"/>
          <w:sz w:val="28"/>
          <w:szCs w:val="28"/>
        </w:rPr>
        <w:t>为合计</w:t>
      </w:r>
      <w:r w:rsidR="00D52FCF" w:rsidRPr="00D52FCF">
        <w:rPr>
          <w:rFonts w:ascii="宋体" w:hAnsi="宋体" w:cs="宋体" w:hint="eastAsia"/>
          <w:color w:val="FF0000"/>
          <w:sz w:val="28"/>
          <w:szCs w:val="28"/>
        </w:rPr>
        <w:t>697.3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万元。具体见下表：</w:t>
      </w:r>
    </w:p>
    <w:p w:rsidR="00E65B92" w:rsidRDefault="00E65B92">
      <w:pPr>
        <w:spacing w:line="500" w:lineRule="exact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</w:p>
    <w:p w:rsidR="00E65B92" w:rsidRDefault="00E65B92">
      <w:pPr>
        <w:spacing w:line="500" w:lineRule="exact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</w:p>
    <w:p w:rsidR="00E65B92" w:rsidRDefault="00594BA8">
      <w:pPr>
        <w:spacing w:line="500" w:lineRule="exact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  <w:bookmarkStart w:id="0" w:name="_GoBack"/>
      <w:bookmarkEnd w:id="0"/>
      <w:r>
        <w:rPr>
          <w:rFonts w:ascii="宋体" w:hAnsi="宋体" w:cs="宋体" w:hint="eastAsia"/>
          <w:color w:val="000000"/>
          <w:kern w:val="0"/>
          <w:sz w:val="28"/>
          <w:szCs w:val="28"/>
        </w:rPr>
        <w:lastRenderedPageBreak/>
        <w:t>2021年乳源瑶族自治县</w:t>
      </w:r>
      <w:r w:rsidR="00D52FCF">
        <w:rPr>
          <w:rFonts w:ascii="宋体" w:hAnsi="宋体" w:cs="宋体" w:hint="eastAsia"/>
          <w:sz w:val="28"/>
          <w:szCs w:val="28"/>
        </w:rPr>
        <w:t>大桥镇</w:t>
      </w:r>
      <w:proofErr w:type="gramStart"/>
      <w:r w:rsidR="00D52FCF">
        <w:rPr>
          <w:rFonts w:ascii="宋体" w:hAnsi="宋体" w:cs="宋体" w:hint="eastAsia"/>
          <w:sz w:val="28"/>
          <w:szCs w:val="28"/>
        </w:rPr>
        <w:t>创强项目</w:t>
      </w:r>
      <w:proofErr w:type="gramEnd"/>
      <w:r w:rsidR="00D52FCF">
        <w:rPr>
          <w:rFonts w:ascii="宋体" w:hAnsi="宋体" w:cs="宋体" w:hint="eastAsia"/>
          <w:sz w:val="28"/>
          <w:szCs w:val="28"/>
        </w:rPr>
        <w:t>工程建设本息和执行费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统计表</w:t>
      </w:r>
    </w:p>
    <w:p w:rsidR="00E65B92" w:rsidRDefault="00E65B92">
      <w:pPr>
        <w:spacing w:line="50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</w:p>
    <w:tbl>
      <w:tblPr>
        <w:tblW w:w="8647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7"/>
        <w:gridCol w:w="3900"/>
        <w:gridCol w:w="1308"/>
        <w:gridCol w:w="2712"/>
      </w:tblGrid>
      <w:tr w:rsidR="00E65B92">
        <w:trPr>
          <w:trHeight w:val="800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65B92" w:rsidRDefault="00594BA8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65B92" w:rsidRDefault="00594BA8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8"/>
                <w:szCs w:val="28"/>
              </w:rPr>
              <w:t>资金来源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65B92" w:rsidRDefault="00594BA8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8"/>
                <w:szCs w:val="28"/>
              </w:rPr>
              <w:t>金额（</w:t>
            </w:r>
            <w:r w:rsidR="00D52FCF"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8"/>
                <w:szCs w:val="28"/>
              </w:rPr>
              <w:t>万</w:t>
            </w: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8"/>
                <w:szCs w:val="28"/>
              </w:rPr>
              <w:t>元）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65B92" w:rsidRDefault="00594BA8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E65B92">
        <w:trPr>
          <w:trHeight w:val="400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</w:tcPr>
          <w:p w:rsidR="00E65B92" w:rsidRDefault="00594BA8">
            <w:pPr>
              <w:widowControl/>
              <w:jc w:val="center"/>
              <w:textAlignment w:val="top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65B92" w:rsidRPr="0058796E" w:rsidRDefault="0058796E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 w:rsidRPr="0058796E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大桥镇</w:t>
            </w:r>
            <w:proofErr w:type="gramStart"/>
            <w:r w:rsidRPr="0058796E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创强项目</w:t>
            </w:r>
            <w:proofErr w:type="gramEnd"/>
            <w:r w:rsidRPr="0058796E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工程建设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65B92" w:rsidRPr="0058796E" w:rsidRDefault="0058796E" w:rsidP="0058796E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665.1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65B92" w:rsidRPr="0058796E" w:rsidRDefault="00E65B9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E65B92">
        <w:trPr>
          <w:trHeight w:val="560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</w:tcPr>
          <w:p w:rsidR="00E65B92" w:rsidRDefault="00594BA8">
            <w:pPr>
              <w:widowControl/>
              <w:jc w:val="center"/>
              <w:textAlignment w:val="top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65B92" w:rsidRPr="0058796E" w:rsidRDefault="0058796E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利息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65B92" w:rsidRPr="0058796E" w:rsidRDefault="007D181F" w:rsidP="007D181F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23.5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65B92" w:rsidRPr="0058796E" w:rsidRDefault="00E65B92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E65B92">
        <w:trPr>
          <w:trHeight w:val="560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</w:tcPr>
          <w:p w:rsidR="00E65B92" w:rsidRDefault="00594BA8">
            <w:pPr>
              <w:widowControl/>
              <w:jc w:val="center"/>
              <w:textAlignment w:val="top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65B92" w:rsidRPr="0058796E" w:rsidRDefault="0058796E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执行费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65B92" w:rsidRPr="0058796E" w:rsidRDefault="007D181F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8.7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E65B92" w:rsidRPr="0058796E" w:rsidRDefault="0058796E" w:rsidP="0058796E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 w:rsidRPr="0058796E"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E65B92">
        <w:trPr>
          <w:trHeight w:val="500"/>
        </w:trPr>
        <w:tc>
          <w:tcPr>
            <w:tcW w:w="4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65B92" w:rsidRPr="0058796E" w:rsidRDefault="00594BA8" w:rsidP="0058796E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合计（元）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65B92" w:rsidRPr="0058796E" w:rsidRDefault="00D52FCF" w:rsidP="0058796E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 w:rsidRPr="0058796E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697.3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E65B92" w:rsidRPr="0058796E" w:rsidRDefault="00E65B92" w:rsidP="0058796E">
            <w:pPr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</w:tbl>
    <w:p w:rsidR="00E65B92" w:rsidRDefault="00E65B92">
      <w:pPr>
        <w:spacing w:line="500" w:lineRule="exact"/>
        <w:ind w:firstLineChars="200" w:firstLine="560"/>
        <w:rPr>
          <w:rFonts w:ascii="宋体" w:cs="宋体"/>
          <w:sz w:val="28"/>
          <w:szCs w:val="28"/>
        </w:rPr>
      </w:pPr>
    </w:p>
    <w:p w:rsidR="00E65B92" w:rsidRDefault="00594BA8">
      <w:pPr>
        <w:spacing w:line="50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2.项目资金实际支出情况。</w:t>
      </w:r>
    </w:p>
    <w:p w:rsidR="00E65B92" w:rsidRDefault="00E65B92">
      <w:pPr>
        <w:spacing w:line="500" w:lineRule="exact"/>
        <w:ind w:firstLineChars="200" w:firstLine="560"/>
        <w:rPr>
          <w:rFonts w:ascii="宋体" w:hAnsi="宋体" w:cs="宋体"/>
          <w:sz w:val="28"/>
          <w:szCs w:val="28"/>
        </w:rPr>
      </w:pPr>
    </w:p>
    <w:tbl>
      <w:tblPr>
        <w:tblW w:w="7405" w:type="dxa"/>
        <w:jc w:val="center"/>
        <w:tblInd w:w="-306" w:type="dxa"/>
        <w:tblLayout w:type="fixed"/>
        <w:tblCellMar>
          <w:left w:w="0" w:type="dxa"/>
          <w:right w:w="0" w:type="dxa"/>
        </w:tblCellMar>
        <w:tblLook w:val="04A0"/>
      </w:tblPr>
      <w:tblGrid>
        <w:gridCol w:w="649"/>
        <w:gridCol w:w="4344"/>
        <w:gridCol w:w="1528"/>
        <w:gridCol w:w="884"/>
      </w:tblGrid>
      <w:tr w:rsidR="00F40A44" w:rsidTr="00F40A44">
        <w:trPr>
          <w:trHeight w:val="832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58796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创强工程项目</w:t>
            </w:r>
            <w:proofErr w:type="gramEnd"/>
            <w:r w:rsidR="00F40A44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合计资金（元）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F40A44" w:rsidTr="00F40A44">
        <w:trPr>
          <w:trHeight w:val="580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红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云小学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围栏、楼梯扶手、讲课台阶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587264.81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F40A44" w:rsidTr="00F40A44">
        <w:trPr>
          <w:trHeight w:val="580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中心幼儿园围栏及附属工程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249043.00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F40A44" w:rsidTr="00F40A44">
        <w:trPr>
          <w:trHeight w:val="580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红云希望小学道路及广场工程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517783.00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F40A44" w:rsidTr="00F40A44">
        <w:trPr>
          <w:trHeight w:val="580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红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云中心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小学附属工程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535738.00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F40A44" w:rsidTr="00F40A44">
        <w:trPr>
          <w:trHeight w:val="580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中心幼儿园运动场及厨房工程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308929.00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F40A44" w:rsidTr="00F40A44">
        <w:trPr>
          <w:trHeight w:val="580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大桥中心小学挡土墙及围墙工程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646338.00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F40A44" w:rsidTr="00F40A44">
        <w:trPr>
          <w:trHeight w:val="580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中心小学围栏挡土墙及围墙工程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416205.00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F40A44" w:rsidTr="00F40A44">
        <w:trPr>
          <w:trHeight w:val="580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大桥中心幼儿园</w:t>
            </w:r>
            <w:r w:rsidR="00F0145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综合楼附属工程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0145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258807.00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F40A44" w:rsidTr="00F40A44">
        <w:trPr>
          <w:trHeight w:val="580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0145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红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云中心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小学零星维修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0145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460017.00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F01452" w:rsidTr="00F40A44">
        <w:trPr>
          <w:trHeight w:val="580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01452" w:rsidRDefault="00F0145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01452" w:rsidRDefault="00F0145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红云三元小学围墙工程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01452" w:rsidRDefault="00F0145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538379.00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01452" w:rsidRDefault="00F01452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F40A44" w:rsidTr="00F40A44">
        <w:trPr>
          <w:trHeight w:val="580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 w:rsidP="00F0145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F0145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0145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大桥中心小学教师学生宿舍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0145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720111.68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F40A44" w:rsidTr="00F40A44">
        <w:trPr>
          <w:trHeight w:val="580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 w:rsidP="00F0145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1</w:t>
            </w:r>
            <w:r w:rsidR="00F0145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0145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大桥中心幼儿园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0145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1412414.00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40A44" w:rsidRDefault="00F40A4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F01452" w:rsidTr="00F40A44">
        <w:trPr>
          <w:trHeight w:val="580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01452" w:rsidRDefault="00F0145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01452" w:rsidRDefault="00F0145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01452" w:rsidRDefault="00F0145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6651028.49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01452" w:rsidRDefault="00F014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E65B92" w:rsidRDefault="00594BA8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3.项目的绩效目标完成情况。</w:t>
      </w:r>
    </w:p>
    <w:p w:rsidR="00E65B92" w:rsidRDefault="00594BA8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达到预期目的。</w:t>
      </w:r>
      <w:r w:rsidR="00F01452">
        <w:rPr>
          <w:rFonts w:ascii="仿宋_GB2312" w:eastAsia="仿宋_GB2312" w:hAnsi="仿宋_GB2312" w:cs="仿宋_GB2312" w:hint="eastAsia"/>
          <w:sz w:val="32"/>
          <w:szCs w:val="32"/>
        </w:rPr>
        <w:t>支付了大桥</w:t>
      </w:r>
      <w:proofErr w:type="gramStart"/>
      <w:r w:rsidR="00F01452">
        <w:rPr>
          <w:rFonts w:ascii="仿宋_GB2312" w:eastAsia="仿宋_GB2312" w:hAnsi="仿宋_GB2312" w:cs="仿宋_GB2312" w:hint="eastAsia"/>
          <w:sz w:val="32"/>
          <w:szCs w:val="32"/>
        </w:rPr>
        <w:t>镇创强所欠</w:t>
      </w:r>
      <w:proofErr w:type="gramEnd"/>
      <w:r w:rsidR="00F01452">
        <w:rPr>
          <w:rFonts w:ascii="仿宋_GB2312" w:eastAsia="仿宋_GB2312" w:hAnsi="仿宋_GB2312" w:cs="仿宋_GB2312" w:hint="eastAsia"/>
          <w:sz w:val="32"/>
          <w:szCs w:val="32"/>
        </w:rPr>
        <w:t>12</w:t>
      </w:r>
      <w:proofErr w:type="gramStart"/>
      <w:r w:rsidR="00F01452">
        <w:rPr>
          <w:rFonts w:ascii="仿宋_GB2312" w:eastAsia="仿宋_GB2312" w:hAnsi="仿宋_GB2312" w:cs="仿宋_GB2312" w:hint="eastAsia"/>
          <w:sz w:val="32"/>
          <w:szCs w:val="32"/>
        </w:rPr>
        <w:t>各</w:t>
      </w:r>
      <w:proofErr w:type="gramEnd"/>
      <w:r w:rsidR="00F01452">
        <w:rPr>
          <w:rFonts w:ascii="仿宋_GB2312" w:eastAsia="仿宋_GB2312" w:hAnsi="仿宋_GB2312" w:cs="仿宋_GB2312" w:hint="eastAsia"/>
          <w:sz w:val="32"/>
          <w:szCs w:val="32"/>
        </w:rPr>
        <w:t>工程项目的建设资金，帮助学校化解的债务危机，帮助学校恢复正常运转，达到预期目的。</w:t>
      </w:r>
    </w:p>
    <w:p w:rsidR="00E65B92" w:rsidRDefault="00594BA8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4.项目资金使用效益，对环境、经济、社会的可持续影响。</w:t>
      </w:r>
    </w:p>
    <w:p w:rsidR="00E65B92" w:rsidRDefault="00594BA8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项目资金使用达到预期，在既定期限内</w:t>
      </w:r>
      <w:r w:rsidR="00F01452">
        <w:rPr>
          <w:rFonts w:ascii="仿宋_GB2312" w:eastAsia="仿宋_GB2312" w:hAnsi="仿宋_GB2312" w:cs="仿宋_GB2312" w:hint="eastAsia"/>
          <w:sz w:val="32"/>
          <w:szCs w:val="32"/>
        </w:rPr>
        <w:t>历史遗留的债务，减轻学校经济压力</w:t>
      </w:r>
      <w:r w:rsidR="0058796E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F01452">
        <w:rPr>
          <w:rFonts w:ascii="仿宋_GB2312" w:eastAsia="仿宋_GB2312" w:hAnsi="仿宋_GB2312" w:cs="仿宋_GB2312" w:hint="eastAsia"/>
          <w:sz w:val="32"/>
          <w:szCs w:val="32"/>
        </w:rPr>
        <w:t>该工程建设</w:t>
      </w:r>
      <w:r>
        <w:rPr>
          <w:rFonts w:ascii="仿宋_GB2312" w:eastAsia="仿宋_GB2312" w:hAnsi="仿宋_GB2312" w:cs="仿宋_GB2312" w:hint="eastAsia"/>
          <w:sz w:val="32"/>
          <w:szCs w:val="32"/>
        </w:rPr>
        <w:t>费的支付</w:t>
      </w:r>
      <w:r w:rsidR="0058796E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F01452">
        <w:rPr>
          <w:rFonts w:ascii="仿宋_GB2312" w:eastAsia="仿宋_GB2312" w:hAnsi="仿宋_GB2312" w:cs="仿宋_GB2312" w:hint="eastAsia"/>
          <w:sz w:val="32"/>
          <w:szCs w:val="32"/>
        </w:rPr>
        <w:t>确保各个学校能正常运转，把精力放在学生的教育教学工作上去，减少因减少债务而可能产生的社会负面影响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E65B92" w:rsidRDefault="00594BA8" w:rsidP="0058796E">
      <w:pPr>
        <w:spacing w:line="560" w:lineRule="exact"/>
        <w:ind w:firstLineChars="200" w:firstLine="643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三、改进意见</w:t>
      </w:r>
    </w:p>
    <w:p w:rsidR="00E65B92" w:rsidRDefault="00F01452">
      <w:pPr>
        <w:spacing w:line="560" w:lineRule="exact"/>
        <w:ind w:firstLine="645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以后任何建设项目均需做好前期工作，做好规划和确保资金来源，没有资金绝不能启动任何工程项目的建设，确保不产生债务，不管是教育局还是学校，均不能举债</w:t>
      </w:r>
      <w:r w:rsidR="002C0511">
        <w:rPr>
          <w:rFonts w:ascii="仿宋_GB2312" w:eastAsia="仿宋_GB2312" w:hAnsi="仿宋_GB2312" w:cs="仿宋_GB2312" w:hint="eastAsia"/>
          <w:sz w:val="32"/>
          <w:szCs w:val="32"/>
        </w:rPr>
        <w:t>兴建。</w:t>
      </w:r>
    </w:p>
    <w:p w:rsidR="0058796E" w:rsidRDefault="0058796E">
      <w:pPr>
        <w:spacing w:line="560" w:lineRule="exact"/>
        <w:ind w:firstLine="645"/>
        <w:rPr>
          <w:rFonts w:ascii="仿宋_GB2312" w:eastAsia="仿宋_GB2312" w:hAnsi="仿宋_GB2312" w:cs="仿宋_GB2312" w:hint="eastAsia"/>
          <w:sz w:val="32"/>
          <w:szCs w:val="32"/>
        </w:rPr>
      </w:pPr>
    </w:p>
    <w:p w:rsidR="0058796E" w:rsidRDefault="0058796E">
      <w:pPr>
        <w:spacing w:line="560" w:lineRule="exact"/>
        <w:ind w:firstLine="645"/>
        <w:rPr>
          <w:rFonts w:ascii="仿宋_GB2312" w:eastAsia="仿宋_GB2312" w:hAnsi="仿宋_GB2312" w:cs="仿宋_GB2312"/>
          <w:sz w:val="32"/>
          <w:szCs w:val="32"/>
        </w:rPr>
      </w:pPr>
    </w:p>
    <w:p w:rsidR="00E65B92" w:rsidRDefault="00594BA8" w:rsidP="00505FF4">
      <w:pPr>
        <w:widowControl/>
        <w:spacing w:line="560" w:lineRule="exact"/>
        <w:ind w:firstLineChars="204" w:firstLine="653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乳源瑶族自治县</w:t>
      </w:r>
      <w:r w:rsidR="00AB6F40">
        <w:rPr>
          <w:rFonts w:ascii="仿宋_GB2312" w:eastAsia="仿宋_GB2312" w:hAnsi="仿宋_GB2312" w:cs="仿宋_GB2312" w:hint="eastAsia"/>
          <w:sz w:val="32"/>
          <w:szCs w:val="32"/>
        </w:rPr>
        <w:t>计财股</w:t>
      </w:r>
    </w:p>
    <w:p w:rsidR="00E65B92" w:rsidRDefault="00594BA8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   2022年</w:t>
      </w:r>
      <w:r w:rsidR="00AB6F40"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AB6F40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sectPr w:rsidR="00E65B92" w:rsidSect="00E65B92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7F7" w:rsidRDefault="003057F7" w:rsidP="00505FF4">
      <w:r>
        <w:separator/>
      </w:r>
    </w:p>
  </w:endnote>
  <w:endnote w:type="continuationSeparator" w:id="0">
    <w:p w:rsidR="003057F7" w:rsidRDefault="003057F7" w:rsidP="00505F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7F7" w:rsidRDefault="003057F7" w:rsidP="00505FF4">
      <w:r>
        <w:separator/>
      </w:r>
    </w:p>
  </w:footnote>
  <w:footnote w:type="continuationSeparator" w:id="0">
    <w:p w:rsidR="003057F7" w:rsidRDefault="003057F7" w:rsidP="00505F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F22CA7"/>
    <w:rsid w:val="000560B1"/>
    <w:rsid w:val="0007067A"/>
    <w:rsid w:val="000C4B61"/>
    <w:rsid w:val="00137C87"/>
    <w:rsid w:val="00152ED7"/>
    <w:rsid w:val="00182223"/>
    <w:rsid w:val="001B0869"/>
    <w:rsid w:val="002C0511"/>
    <w:rsid w:val="002C4AD5"/>
    <w:rsid w:val="003057F7"/>
    <w:rsid w:val="00306E8C"/>
    <w:rsid w:val="003A76CA"/>
    <w:rsid w:val="003B25CA"/>
    <w:rsid w:val="003E2C1A"/>
    <w:rsid w:val="00406AE6"/>
    <w:rsid w:val="00437608"/>
    <w:rsid w:val="0044194A"/>
    <w:rsid w:val="004903E7"/>
    <w:rsid w:val="004C7DFE"/>
    <w:rsid w:val="00505FF4"/>
    <w:rsid w:val="00534213"/>
    <w:rsid w:val="00540253"/>
    <w:rsid w:val="005429BB"/>
    <w:rsid w:val="00544C41"/>
    <w:rsid w:val="00554C79"/>
    <w:rsid w:val="0057649E"/>
    <w:rsid w:val="0058796E"/>
    <w:rsid w:val="00594BA8"/>
    <w:rsid w:val="005B193D"/>
    <w:rsid w:val="005B6C7A"/>
    <w:rsid w:val="00651825"/>
    <w:rsid w:val="00694B68"/>
    <w:rsid w:val="006A42A5"/>
    <w:rsid w:val="006A4E9F"/>
    <w:rsid w:val="006E5084"/>
    <w:rsid w:val="006F6EA7"/>
    <w:rsid w:val="00757303"/>
    <w:rsid w:val="00766CDF"/>
    <w:rsid w:val="00792DE8"/>
    <w:rsid w:val="00797942"/>
    <w:rsid w:val="007C430C"/>
    <w:rsid w:val="007C4C2F"/>
    <w:rsid w:val="007D181F"/>
    <w:rsid w:val="00815509"/>
    <w:rsid w:val="00822A58"/>
    <w:rsid w:val="00855735"/>
    <w:rsid w:val="008632D3"/>
    <w:rsid w:val="0087074D"/>
    <w:rsid w:val="008A3AD0"/>
    <w:rsid w:val="0091555C"/>
    <w:rsid w:val="00916C35"/>
    <w:rsid w:val="009210C7"/>
    <w:rsid w:val="009311C3"/>
    <w:rsid w:val="009553ED"/>
    <w:rsid w:val="009C0B68"/>
    <w:rsid w:val="009C14D0"/>
    <w:rsid w:val="00AB6F40"/>
    <w:rsid w:val="00AD06A3"/>
    <w:rsid w:val="00AF0CE3"/>
    <w:rsid w:val="00B1669C"/>
    <w:rsid w:val="00B84E19"/>
    <w:rsid w:val="00B934B8"/>
    <w:rsid w:val="00C022FE"/>
    <w:rsid w:val="00C11478"/>
    <w:rsid w:val="00C2013D"/>
    <w:rsid w:val="00C83051"/>
    <w:rsid w:val="00CE3D02"/>
    <w:rsid w:val="00D012FD"/>
    <w:rsid w:val="00D071A4"/>
    <w:rsid w:val="00D52FCF"/>
    <w:rsid w:val="00D775DE"/>
    <w:rsid w:val="00DD04EA"/>
    <w:rsid w:val="00E34B6F"/>
    <w:rsid w:val="00E409B6"/>
    <w:rsid w:val="00E65B92"/>
    <w:rsid w:val="00E73895"/>
    <w:rsid w:val="00ED15AD"/>
    <w:rsid w:val="00EE444F"/>
    <w:rsid w:val="00F01452"/>
    <w:rsid w:val="00F22CA7"/>
    <w:rsid w:val="00F40A44"/>
    <w:rsid w:val="00F5076B"/>
    <w:rsid w:val="00F554FD"/>
    <w:rsid w:val="00F95CF7"/>
    <w:rsid w:val="00FB3B18"/>
    <w:rsid w:val="00FE1090"/>
    <w:rsid w:val="015F1083"/>
    <w:rsid w:val="103A1729"/>
    <w:rsid w:val="152D0DAA"/>
    <w:rsid w:val="1BEA0FB0"/>
    <w:rsid w:val="2A0C3112"/>
    <w:rsid w:val="41F93AF7"/>
    <w:rsid w:val="468762A1"/>
    <w:rsid w:val="61B418DA"/>
    <w:rsid w:val="66D500F5"/>
    <w:rsid w:val="670978A1"/>
    <w:rsid w:val="67BC13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B92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E65B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E65B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E65B92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E65B9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8BAD40-8FCC-4BC8-8764-97BBCD37A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200</Words>
  <Characters>1146</Characters>
  <Application>Microsoft Office Word</Application>
  <DocSecurity>0</DocSecurity>
  <Lines>9</Lines>
  <Paragraphs>2</Paragraphs>
  <ScaleCrop>false</ScaleCrop>
  <Company>Microsoft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13</cp:revision>
  <cp:lastPrinted>2020-03-20T02:32:00Z</cp:lastPrinted>
  <dcterms:created xsi:type="dcterms:W3CDTF">2020-03-20T02:56:00Z</dcterms:created>
  <dcterms:modified xsi:type="dcterms:W3CDTF">2022-04-25T09:20:00Z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