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sz w:val="32"/>
          <w:szCs w:val="32"/>
        </w:rPr>
        <w:t>附件</w:t>
      </w:r>
      <w:r>
        <w:rPr>
          <w:rFonts w:ascii="宋体" w:hAnsi="宋体" w:cs="宋体"/>
          <w:sz w:val="32"/>
          <w:szCs w:val="32"/>
        </w:rPr>
        <w:t>2-2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普通高考适应性测试考试费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支出项目绩效自评报告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乳源高级中学创建于2003年，是我县唯一所全日制普通高中。占地300余亩；校园环境优美，布局合理，设施完备，有按国家一类标准配置的理化生实验设施，图书馆、电脑室、语音室、音乐室、书画室功能齐全，宽带网、万兆校园功能强大。校园按三区布局：教学区内办公楼、教学楼、实验楼和综合楼连廊相接；运动区内有按国际标准建设的8道400米彩色塑胶跑道和绿草茵茵的标准足球场，篮球场、排球场、羽毛球场功能齐全；生活区内，建有六栋公寓式的学生宿舍，一座可同时容纳3000人就餐的学生餐厅，四栋教工宿舍楼。学校办学条件不断优化、办学规模不断扩大，办学层次不断提升。现已从一个粤北山区县普通高中逐步晋升为广东省一级学校、广东省教学水平优秀学校、广东省国家级示范性高中，进入了粤北名校行列。在教育教学方面实现了我们乳源教育史上无数个零的和新的突破，在社会上产生了非常积极的影响，赢得了社会的广泛赞誉。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项目实施主要内容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普通高考适应性测试考试和高中学业水平考试考试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考试中心明确资金使用范围，学校负责具体发放。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（三）综述项目自评等级和分数，并对照佐证材料逐一分析。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项目自评优秀等级，无扣分。在既定的期限内完成了高考和中考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考试费</w:t>
      </w:r>
      <w:r>
        <w:rPr>
          <w:rFonts w:hint="eastAsia" w:ascii="仿宋_GB2312" w:hAnsi="仿宋_GB2312" w:eastAsia="仿宋_GB2312" w:cs="仿宋_GB2312"/>
          <w:sz w:val="32"/>
          <w:szCs w:val="32"/>
        </w:rPr>
        <w:t>的支付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产生积极效益。项目实施均在资金文件规定的使用范围。项目管理及资金管理均合乎要求，无违规违纪问题。支付途径客观公平。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县财政拨付的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普通高考适应性测试考试费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项目资金实际支出情况：项目资金实际支出情况：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2021年共使用5.8万元，其中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普通高考适应性考试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4.53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高中学业水平考试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监考费为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项目的绩效目标完成情况（经济、政治和社会效益）。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达到预期建设目的。调动了广大监考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员、考试工作人员的积极性，提高了工作效率，切实保障考试招生机会公平、程序公开、结果公正，考生满意度提高，实现平安考试目标。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项目资金使用达到预期，在既定期限内完成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费的支付。确保教育统一考试顺利进行，为办人民满意教育提供有力保障。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 w:firstLineChars="204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乳源瑶族自治县招生考试中心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7067A"/>
    <w:rsid w:val="000C4B61"/>
    <w:rsid w:val="00137C87"/>
    <w:rsid w:val="00152ED7"/>
    <w:rsid w:val="00182223"/>
    <w:rsid w:val="001B0869"/>
    <w:rsid w:val="002C4AD5"/>
    <w:rsid w:val="00306E8C"/>
    <w:rsid w:val="003A76CA"/>
    <w:rsid w:val="003B25CA"/>
    <w:rsid w:val="003E2C1A"/>
    <w:rsid w:val="00437608"/>
    <w:rsid w:val="0044194A"/>
    <w:rsid w:val="004903E7"/>
    <w:rsid w:val="004C7DFE"/>
    <w:rsid w:val="00534213"/>
    <w:rsid w:val="00540253"/>
    <w:rsid w:val="005429BB"/>
    <w:rsid w:val="00544C41"/>
    <w:rsid w:val="00554C79"/>
    <w:rsid w:val="0057649E"/>
    <w:rsid w:val="005B193D"/>
    <w:rsid w:val="005B6C7A"/>
    <w:rsid w:val="00651825"/>
    <w:rsid w:val="00694B68"/>
    <w:rsid w:val="006A42A5"/>
    <w:rsid w:val="006A4E9F"/>
    <w:rsid w:val="006E5084"/>
    <w:rsid w:val="006F6EA7"/>
    <w:rsid w:val="00757303"/>
    <w:rsid w:val="00766CDF"/>
    <w:rsid w:val="00792DE8"/>
    <w:rsid w:val="007C430C"/>
    <w:rsid w:val="007C4C2F"/>
    <w:rsid w:val="00815509"/>
    <w:rsid w:val="00822A58"/>
    <w:rsid w:val="00855735"/>
    <w:rsid w:val="008632D3"/>
    <w:rsid w:val="0087074D"/>
    <w:rsid w:val="008A3AD0"/>
    <w:rsid w:val="0091555C"/>
    <w:rsid w:val="00916C35"/>
    <w:rsid w:val="009210C7"/>
    <w:rsid w:val="009311C3"/>
    <w:rsid w:val="009553ED"/>
    <w:rsid w:val="009C0B68"/>
    <w:rsid w:val="009C14D0"/>
    <w:rsid w:val="00AD06A3"/>
    <w:rsid w:val="00AF0CE3"/>
    <w:rsid w:val="00B1669C"/>
    <w:rsid w:val="00B84E19"/>
    <w:rsid w:val="00B934B8"/>
    <w:rsid w:val="00C022FE"/>
    <w:rsid w:val="00C11478"/>
    <w:rsid w:val="00C2013D"/>
    <w:rsid w:val="00C83051"/>
    <w:rsid w:val="00CE3D02"/>
    <w:rsid w:val="00D012FD"/>
    <w:rsid w:val="00D775DE"/>
    <w:rsid w:val="00DD04EA"/>
    <w:rsid w:val="00E34B6F"/>
    <w:rsid w:val="00E409B6"/>
    <w:rsid w:val="00ED15AD"/>
    <w:rsid w:val="00EE444F"/>
    <w:rsid w:val="00F22CA7"/>
    <w:rsid w:val="00F5076B"/>
    <w:rsid w:val="00F554FD"/>
    <w:rsid w:val="00F95CF7"/>
    <w:rsid w:val="00FB3B18"/>
    <w:rsid w:val="00FE1090"/>
    <w:rsid w:val="103A1729"/>
    <w:rsid w:val="1BEA0FB0"/>
    <w:rsid w:val="2A0C3112"/>
    <w:rsid w:val="41F93AF7"/>
    <w:rsid w:val="468762A1"/>
    <w:rsid w:val="66D500F5"/>
    <w:rsid w:val="670978A1"/>
    <w:rsid w:val="67BC13B2"/>
    <w:rsid w:val="6F5D6088"/>
    <w:rsid w:val="7D1E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1085F1-8AD8-415C-9110-5BF9BCD703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</Words>
  <Characters>683</Characters>
  <Lines>5</Lines>
  <Paragraphs>1</Paragraphs>
  <TotalTime>7</TotalTime>
  <ScaleCrop>false</ScaleCrop>
  <LinksUpToDate>false</LinksUpToDate>
  <CharactersWithSpaces>801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2020-03-20T02:56:00Z</dcterms:created>
  <dc:creator>lenovo</dc:creator>
  <cp:lastModifiedBy>恩雄</cp:lastModifiedBy>
  <cp:lastPrinted>2020-03-20T02:32:00Z</cp:lastPrinted>
  <dcterms:modified xsi:type="dcterms:W3CDTF">2022-04-09T08:37:12Z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